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57" w:rsidRDefault="00C67C57" w:rsidP="00C67C57">
      <w:pPr>
        <w:rPr>
          <w:rFonts w:ascii="Times New Roman" w:eastAsia="黑体" w:hAnsi="Times New Roman" w:cs="Times New Roman"/>
          <w:bCs/>
          <w:szCs w:val="32"/>
        </w:rPr>
      </w:pPr>
      <w:r>
        <w:rPr>
          <w:rFonts w:ascii="Times New Roman" w:eastAsia="黑体" w:hAnsi="Times New Roman" w:cs="Times New Roman"/>
          <w:bCs/>
          <w:szCs w:val="32"/>
        </w:rPr>
        <w:t>附件</w:t>
      </w:r>
      <w:r>
        <w:rPr>
          <w:rFonts w:ascii="Times New Roman" w:eastAsia="黑体" w:hAnsi="Times New Roman" w:cs="Times New Roman"/>
          <w:bCs/>
          <w:szCs w:val="32"/>
        </w:rPr>
        <w:t>2</w:t>
      </w:r>
    </w:p>
    <w:p w:rsidR="00C67C57" w:rsidRDefault="00C67C57" w:rsidP="00C67C57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广东省环境污染防治技术需求征集表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9"/>
        <w:gridCol w:w="3000"/>
        <w:gridCol w:w="2060"/>
        <w:gridCol w:w="2253"/>
      </w:tblGrid>
      <w:tr w:rsidR="00C67C57" w:rsidTr="000B02F2">
        <w:trPr>
          <w:trHeight w:val="420"/>
          <w:jc w:val="center"/>
        </w:trPr>
        <w:tc>
          <w:tcPr>
            <w:tcW w:w="2169" w:type="dxa"/>
            <w:vAlign w:val="center"/>
          </w:tcPr>
          <w:p w:rsidR="00C67C57" w:rsidRDefault="00C67C57" w:rsidP="000B02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填报单位名称</w:t>
            </w:r>
          </w:p>
        </w:tc>
        <w:tc>
          <w:tcPr>
            <w:tcW w:w="7313" w:type="dxa"/>
            <w:gridSpan w:val="3"/>
            <w:vAlign w:val="center"/>
          </w:tcPr>
          <w:p w:rsidR="00C67C57" w:rsidRDefault="00C67C57" w:rsidP="000B02F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67C57" w:rsidTr="000B02F2">
        <w:trPr>
          <w:trHeight w:val="420"/>
          <w:jc w:val="center"/>
        </w:trPr>
        <w:tc>
          <w:tcPr>
            <w:tcW w:w="2169" w:type="dxa"/>
            <w:vAlign w:val="center"/>
          </w:tcPr>
          <w:p w:rsidR="00C67C57" w:rsidRDefault="00C67C57" w:rsidP="000B02F2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单位地址</w:t>
            </w:r>
          </w:p>
        </w:tc>
        <w:tc>
          <w:tcPr>
            <w:tcW w:w="7313" w:type="dxa"/>
            <w:gridSpan w:val="3"/>
            <w:vAlign w:val="center"/>
          </w:tcPr>
          <w:p w:rsidR="00C67C57" w:rsidRDefault="00C67C57" w:rsidP="000B02F2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67C57" w:rsidTr="000B02F2">
        <w:trPr>
          <w:trHeight w:val="420"/>
          <w:jc w:val="center"/>
        </w:trPr>
        <w:tc>
          <w:tcPr>
            <w:tcW w:w="2169" w:type="dxa"/>
            <w:vAlign w:val="center"/>
          </w:tcPr>
          <w:p w:rsidR="00C67C57" w:rsidRDefault="00C67C57" w:rsidP="000B02F2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</w:t>
            </w:r>
          </w:p>
        </w:tc>
        <w:tc>
          <w:tcPr>
            <w:tcW w:w="3000" w:type="dxa"/>
            <w:vAlign w:val="center"/>
          </w:tcPr>
          <w:p w:rsidR="00C67C57" w:rsidRDefault="00C67C57" w:rsidP="000B02F2">
            <w:pPr>
              <w:spacing w:line="400" w:lineRule="exact"/>
              <w:ind w:left="113" w:right="113" w:firstLineChars="250" w:firstLine="700"/>
              <w:rPr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C67C57" w:rsidRDefault="00C67C57" w:rsidP="000B02F2">
            <w:pPr>
              <w:spacing w:line="400" w:lineRule="exact"/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253" w:type="dxa"/>
            <w:vAlign w:val="center"/>
          </w:tcPr>
          <w:p w:rsidR="00C67C57" w:rsidRDefault="00C67C57" w:rsidP="000B02F2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67C57" w:rsidTr="000B02F2">
        <w:trPr>
          <w:trHeight w:val="420"/>
          <w:jc w:val="center"/>
        </w:trPr>
        <w:tc>
          <w:tcPr>
            <w:tcW w:w="2169" w:type="dxa"/>
            <w:vAlign w:val="center"/>
          </w:tcPr>
          <w:p w:rsidR="00C67C57" w:rsidRDefault="00C67C57" w:rsidP="000B02F2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3000" w:type="dxa"/>
            <w:vAlign w:val="center"/>
          </w:tcPr>
          <w:p w:rsidR="00C67C57" w:rsidRDefault="00C67C57" w:rsidP="000B02F2">
            <w:pPr>
              <w:spacing w:line="400" w:lineRule="exact"/>
              <w:ind w:left="113" w:right="113" w:firstLineChars="250" w:firstLine="700"/>
              <w:rPr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C67C57" w:rsidRDefault="00C67C57" w:rsidP="000B02F2">
            <w:pPr>
              <w:spacing w:line="400" w:lineRule="exact"/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</w:t>
            </w:r>
          </w:p>
        </w:tc>
        <w:tc>
          <w:tcPr>
            <w:tcW w:w="2253" w:type="dxa"/>
            <w:vAlign w:val="center"/>
          </w:tcPr>
          <w:p w:rsidR="00C67C57" w:rsidRDefault="00C67C57" w:rsidP="000B02F2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67C57" w:rsidTr="000B02F2">
        <w:trPr>
          <w:trHeight w:val="420"/>
          <w:jc w:val="center"/>
        </w:trPr>
        <w:tc>
          <w:tcPr>
            <w:tcW w:w="2169" w:type="dxa"/>
            <w:vAlign w:val="center"/>
          </w:tcPr>
          <w:p w:rsidR="00C67C57" w:rsidRDefault="00C67C57" w:rsidP="000B02F2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所属行业</w:t>
            </w:r>
          </w:p>
        </w:tc>
        <w:tc>
          <w:tcPr>
            <w:tcW w:w="7313" w:type="dxa"/>
            <w:gridSpan w:val="3"/>
            <w:vAlign w:val="center"/>
          </w:tcPr>
          <w:p w:rsidR="00C67C57" w:rsidRDefault="00C67C57" w:rsidP="000B02F2">
            <w:pPr>
              <w:pStyle w:val="ad"/>
              <w:widowControl w:val="0"/>
              <w:spacing w:after="0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化工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纺织印染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造纸及纸制品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电镀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□PCB</w:t>
            </w:r>
          </w:p>
          <w:p w:rsidR="00C67C57" w:rsidRDefault="00C67C57" w:rsidP="000B02F2">
            <w:pPr>
              <w:pStyle w:val="ad"/>
              <w:widowControl w:val="0"/>
              <w:spacing w:beforeLines="50" w:after="0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食品制造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采矿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废弃资源和废旧材料回收加工</w:t>
            </w:r>
          </w:p>
          <w:p w:rsidR="00C67C57" w:rsidRDefault="00C67C57" w:rsidP="000B02F2">
            <w:pPr>
              <w:pStyle w:val="ad"/>
              <w:widowControl w:val="0"/>
              <w:spacing w:beforeLines="50" w:after="0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家具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印刷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制鞋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汽车制造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电力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水泥</w:t>
            </w:r>
          </w:p>
          <w:p w:rsidR="00C67C57" w:rsidRDefault="00C67C57" w:rsidP="000B02F2">
            <w:pPr>
              <w:pStyle w:val="ad"/>
              <w:widowControl w:val="0"/>
              <w:spacing w:beforeLines="50" w:after="0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陶瓷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制革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市政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其他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_____________________</w:t>
            </w:r>
          </w:p>
        </w:tc>
      </w:tr>
      <w:tr w:rsidR="00C67C57" w:rsidTr="000B02F2">
        <w:trPr>
          <w:trHeight w:val="420"/>
          <w:jc w:val="center"/>
        </w:trPr>
        <w:tc>
          <w:tcPr>
            <w:tcW w:w="9482" w:type="dxa"/>
            <w:gridSpan w:val="4"/>
            <w:vAlign w:val="center"/>
          </w:tcPr>
          <w:p w:rsidR="00C67C57" w:rsidRDefault="00C67C57" w:rsidP="000B02F2">
            <w:pPr>
              <w:pStyle w:val="ad"/>
              <w:widowControl w:val="0"/>
              <w:spacing w:after="0"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技术需求</w:t>
            </w:r>
          </w:p>
        </w:tc>
      </w:tr>
      <w:tr w:rsidR="00C67C57" w:rsidTr="000B02F2">
        <w:trPr>
          <w:trHeight w:val="1090"/>
          <w:jc w:val="center"/>
        </w:trPr>
        <w:tc>
          <w:tcPr>
            <w:tcW w:w="2169" w:type="dxa"/>
            <w:vAlign w:val="center"/>
          </w:tcPr>
          <w:p w:rsidR="00C67C57" w:rsidRDefault="00C67C57" w:rsidP="000B02F2">
            <w:pPr>
              <w:spacing w:line="400" w:lineRule="exact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所属领域</w:t>
            </w:r>
          </w:p>
        </w:tc>
        <w:tc>
          <w:tcPr>
            <w:tcW w:w="7313" w:type="dxa"/>
            <w:gridSpan w:val="3"/>
            <w:vAlign w:val="center"/>
          </w:tcPr>
          <w:p w:rsidR="00C67C57" w:rsidRDefault="00C67C57" w:rsidP="000B02F2">
            <w:pPr>
              <w:pStyle w:val="ad"/>
              <w:widowControl w:val="0"/>
              <w:spacing w:after="0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大气污染防治领域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水污染防治领域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</w:p>
          <w:p w:rsidR="00C67C57" w:rsidRDefault="00C67C57" w:rsidP="000B02F2">
            <w:pPr>
              <w:pStyle w:val="ad"/>
              <w:widowControl w:val="0"/>
              <w:spacing w:after="0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土壤污染防治领域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固体废物污染防治领域</w:t>
            </w:r>
          </w:p>
          <w:p w:rsidR="00C67C57" w:rsidRDefault="00C67C57" w:rsidP="000B02F2">
            <w:pPr>
              <w:pStyle w:val="ad"/>
              <w:widowControl w:val="0"/>
              <w:spacing w:after="0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其他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（可多选）</w:t>
            </w:r>
          </w:p>
        </w:tc>
      </w:tr>
      <w:tr w:rsidR="00C67C57" w:rsidTr="000B02F2">
        <w:trPr>
          <w:trHeight w:val="3958"/>
          <w:jc w:val="center"/>
        </w:trPr>
        <w:tc>
          <w:tcPr>
            <w:tcW w:w="2169" w:type="dxa"/>
            <w:vAlign w:val="center"/>
          </w:tcPr>
          <w:p w:rsidR="00C67C57" w:rsidRDefault="00C67C57" w:rsidP="000B02F2">
            <w:pPr>
              <w:spacing w:line="400" w:lineRule="exact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需求背景</w:t>
            </w:r>
          </w:p>
          <w:p w:rsidR="00C67C57" w:rsidRDefault="00C67C57" w:rsidP="000B02F2">
            <w:pPr>
              <w:spacing w:line="400" w:lineRule="exact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（问题起因、难点所在，</w:t>
            </w:r>
            <w:r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>字以内）</w:t>
            </w:r>
          </w:p>
        </w:tc>
        <w:tc>
          <w:tcPr>
            <w:tcW w:w="7313" w:type="dxa"/>
            <w:gridSpan w:val="3"/>
            <w:vAlign w:val="center"/>
          </w:tcPr>
          <w:p w:rsidR="00C67C57" w:rsidRDefault="00C67C57" w:rsidP="000B02F2">
            <w:pPr>
              <w:pStyle w:val="ad"/>
              <w:widowControl w:val="0"/>
              <w:spacing w:after="0" w:line="400" w:lineRule="exact"/>
              <w:ind w:firstLineChars="0" w:firstLine="0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67C57" w:rsidRDefault="00C67C57" w:rsidP="000B02F2">
            <w:pPr>
              <w:pStyle w:val="ad"/>
              <w:widowControl w:val="0"/>
              <w:spacing w:after="0" w:line="400" w:lineRule="exact"/>
              <w:ind w:firstLineChars="0" w:firstLine="0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67C57" w:rsidRDefault="00C67C57" w:rsidP="000B02F2">
            <w:pPr>
              <w:pStyle w:val="ad"/>
              <w:widowControl w:val="0"/>
              <w:spacing w:after="0" w:line="400" w:lineRule="exact"/>
              <w:ind w:firstLineChars="0" w:firstLine="0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67C57" w:rsidRDefault="00C67C57" w:rsidP="000B02F2">
            <w:pPr>
              <w:pStyle w:val="ad"/>
              <w:widowControl w:val="0"/>
              <w:spacing w:after="0" w:line="400" w:lineRule="exact"/>
              <w:ind w:firstLineChars="0" w:firstLine="0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67C57" w:rsidRDefault="00C67C57" w:rsidP="000B02F2">
            <w:pPr>
              <w:pStyle w:val="ad"/>
              <w:widowControl w:val="0"/>
              <w:spacing w:after="0" w:line="400" w:lineRule="exact"/>
              <w:ind w:firstLineChars="0" w:firstLine="0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67C57" w:rsidRDefault="00C67C57" w:rsidP="000B02F2">
            <w:pPr>
              <w:pStyle w:val="ad"/>
              <w:widowControl w:val="0"/>
              <w:spacing w:after="0" w:line="400" w:lineRule="exact"/>
              <w:ind w:firstLineChars="0" w:firstLine="0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67C57" w:rsidRDefault="00C67C57" w:rsidP="000B02F2">
            <w:pPr>
              <w:pStyle w:val="ad"/>
              <w:widowControl w:val="0"/>
              <w:spacing w:after="0" w:line="400" w:lineRule="exact"/>
              <w:ind w:firstLineChars="0" w:firstLine="0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67C57" w:rsidRDefault="00C67C57" w:rsidP="000B02F2">
            <w:pPr>
              <w:pStyle w:val="ad"/>
              <w:widowControl w:val="0"/>
              <w:spacing w:after="0" w:line="400" w:lineRule="exact"/>
              <w:ind w:firstLineChars="0" w:firstLine="0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67C57" w:rsidRDefault="00C67C57" w:rsidP="000B02F2">
            <w:pPr>
              <w:pStyle w:val="ad"/>
              <w:widowControl w:val="0"/>
              <w:spacing w:line="400" w:lineRule="exact"/>
              <w:ind w:firstLineChars="0" w:firstLine="0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67C57" w:rsidTr="000B02F2">
        <w:trPr>
          <w:trHeight w:val="1690"/>
          <w:jc w:val="center"/>
        </w:trPr>
        <w:tc>
          <w:tcPr>
            <w:tcW w:w="2169" w:type="dxa"/>
            <w:vMerge w:val="restart"/>
            <w:vAlign w:val="center"/>
          </w:tcPr>
          <w:p w:rsidR="00C67C57" w:rsidRDefault="00C67C57" w:rsidP="000B02F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技术需求描述</w:t>
            </w:r>
            <w:r>
              <w:rPr>
                <w:color w:val="000000"/>
                <w:sz w:val="28"/>
                <w:szCs w:val="28"/>
              </w:rPr>
              <w:br/>
              <w:t>(500</w:t>
            </w:r>
            <w:r>
              <w:rPr>
                <w:color w:val="000000"/>
                <w:sz w:val="28"/>
                <w:szCs w:val="28"/>
              </w:rPr>
              <w:t>字以内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313" w:type="dxa"/>
            <w:gridSpan w:val="3"/>
            <w:vAlign w:val="center"/>
          </w:tcPr>
          <w:p w:rsidR="00C67C57" w:rsidRDefault="00C67C57" w:rsidP="000B02F2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一、环境污染防治技术成果汇编中所涉技术意向：</w:t>
            </w:r>
          </w:p>
          <w:p w:rsidR="00C67C57" w:rsidRDefault="00C67C57" w:rsidP="000B02F2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第（）批：编号（）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技术名称：</w:t>
            </w:r>
          </w:p>
          <w:p w:rsidR="00C67C57" w:rsidRDefault="00C67C57" w:rsidP="000B02F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（不限项）</w:t>
            </w:r>
          </w:p>
        </w:tc>
      </w:tr>
      <w:tr w:rsidR="00C67C57" w:rsidTr="000B02F2">
        <w:trPr>
          <w:trHeight w:val="9029"/>
          <w:jc w:val="center"/>
        </w:trPr>
        <w:tc>
          <w:tcPr>
            <w:tcW w:w="2169" w:type="dxa"/>
            <w:vMerge/>
            <w:vAlign w:val="center"/>
          </w:tcPr>
          <w:p w:rsidR="00C67C57" w:rsidRDefault="00C67C57" w:rsidP="000B02F2">
            <w:pPr>
              <w:rPr>
                <w:sz w:val="28"/>
                <w:szCs w:val="28"/>
              </w:rPr>
            </w:pPr>
          </w:p>
        </w:tc>
        <w:tc>
          <w:tcPr>
            <w:tcW w:w="7313" w:type="dxa"/>
            <w:gridSpan w:val="3"/>
            <w:vAlign w:val="center"/>
          </w:tcPr>
          <w:p w:rsidR="00C67C57" w:rsidRDefault="00C67C57" w:rsidP="000B02F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二、其他需求</w:t>
            </w:r>
          </w:p>
          <w:p w:rsidR="00C67C57" w:rsidRDefault="00C67C57" w:rsidP="000B02F2">
            <w:pPr>
              <w:rPr>
                <w:b/>
                <w:color w:val="000000"/>
                <w:sz w:val="28"/>
                <w:szCs w:val="28"/>
              </w:rPr>
            </w:pPr>
          </w:p>
          <w:p w:rsidR="00C67C57" w:rsidRDefault="00C67C57" w:rsidP="000B02F2">
            <w:pPr>
              <w:rPr>
                <w:b/>
                <w:color w:val="000000"/>
                <w:sz w:val="28"/>
                <w:szCs w:val="28"/>
              </w:rPr>
            </w:pPr>
          </w:p>
          <w:p w:rsidR="00C67C57" w:rsidRDefault="00C67C57" w:rsidP="000B02F2">
            <w:pPr>
              <w:rPr>
                <w:b/>
                <w:color w:val="000000"/>
                <w:sz w:val="28"/>
                <w:szCs w:val="28"/>
              </w:rPr>
            </w:pPr>
          </w:p>
          <w:p w:rsidR="00C67C57" w:rsidRDefault="00C67C57" w:rsidP="000B02F2">
            <w:pPr>
              <w:rPr>
                <w:b/>
                <w:color w:val="000000"/>
                <w:sz w:val="28"/>
                <w:szCs w:val="28"/>
              </w:rPr>
            </w:pPr>
          </w:p>
          <w:p w:rsidR="00C67C57" w:rsidRDefault="00C67C57" w:rsidP="000B02F2">
            <w:pPr>
              <w:rPr>
                <w:b/>
                <w:color w:val="000000"/>
                <w:sz w:val="28"/>
                <w:szCs w:val="28"/>
              </w:rPr>
            </w:pPr>
          </w:p>
          <w:p w:rsidR="00C67C57" w:rsidRDefault="00C67C57" w:rsidP="000B02F2">
            <w:pPr>
              <w:rPr>
                <w:b/>
                <w:color w:val="000000"/>
                <w:sz w:val="28"/>
                <w:szCs w:val="28"/>
              </w:rPr>
            </w:pPr>
          </w:p>
          <w:p w:rsidR="00C67C57" w:rsidRDefault="00C67C57" w:rsidP="000B02F2">
            <w:pPr>
              <w:rPr>
                <w:b/>
                <w:color w:val="000000"/>
                <w:sz w:val="28"/>
                <w:szCs w:val="28"/>
              </w:rPr>
            </w:pPr>
          </w:p>
          <w:p w:rsidR="00C67C57" w:rsidRDefault="00C67C57" w:rsidP="000B02F2">
            <w:pPr>
              <w:rPr>
                <w:b/>
                <w:color w:val="000000"/>
                <w:sz w:val="28"/>
                <w:szCs w:val="28"/>
              </w:rPr>
            </w:pPr>
          </w:p>
          <w:p w:rsidR="00C67C57" w:rsidRDefault="00C67C57" w:rsidP="000B02F2">
            <w:pPr>
              <w:rPr>
                <w:b/>
                <w:color w:val="000000"/>
                <w:sz w:val="28"/>
                <w:szCs w:val="28"/>
              </w:rPr>
            </w:pPr>
          </w:p>
          <w:p w:rsidR="00C67C57" w:rsidRDefault="00C67C57" w:rsidP="000B02F2">
            <w:pPr>
              <w:rPr>
                <w:b/>
                <w:color w:val="000000"/>
                <w:sz w:val="28"/>
                <w:szCs w:val="28"/>
              </w:rPr>
            </w:pPr>
          </w:p>
          <w:p w:rsidR="00C67C57" w:rsidRDefault="00C67C57" w:rsidP="000B02F2">
            <w:pPr>
              <w:rPr>
                <w:b/>
                <w:color w:val="000000"/>
                <w:sz w:val="28"/>
                <w:szCs w:val="28"/>
              </w:rPr>
            </w:pPr>
          </w:p>
          <w:p w:rsidR="00C67C57" w:rsidRDefault="00C67C57" w:rsidP="000B02F2">
            <w:pPr>
              <w:rPr>
                <w:b/>
                <w:color w:val="000000"/>
                <w:sz w:val="28"/>
                <w:szCs w:val="28"/>
              </w:rPr>
            </w:pPr>
          </w:p>
          <w:p w:rsidR="00C67C57" w:rsidRDefault="00C67C57" w:rsidP="000B02F2">
            <w:pPr>
              <w:rPr>
                <w:b/>
                <w:color w:val="000000"/>
                <w:sz w:val="28"/>
                <w:szCs w:val="28"/>
              </w:rPr>
            </w:pPr>
          </w:p>
          <w:p w:rsidR="00C67C57" w:rsidRDefault="00C67C57" w:rsidP="000B02F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67C57" w:rsidRDefault="00C67C57" w:rsidP="00C67C57">
      <w:pPr>
        <w:spacing w:beforeLines="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</w:t>
      </w:r>
      <w:r>
        <w:rPr>
          <w:rFonts w:ascii="宋体" w:hAnsi="宋体"/>
          <w:szCs w:val="21"/>
        </w:rPr>
        <w:t>：如有更多</w:t>
      </w:r>
      <w:r>
        <w:rPr>
          <w:rFonts w:ascii="宋体" w:hAnsi="宋体" w:hint="eastAsia"/>
          <w:szCs w:val="21"/>
        </w:rPr>
        <w:t>环境污染防治技术</w:t>
      </w:r>
      <w:r>
        <w:rPr>
          <w:rFonts w:ascii="宋体" w:hAnsi="宋体"/>
          <w:szCs w:val="21"/>
        </w:rPr>
        <w:t>，表格可自行分页填写。</w:t>
      </w:r>
    </w:p>
    <w:p w:rsidR="00C67C57" w:rsidRDefault="00C67C57" w:rsidP="00C67C57">
      <w:pPr>
        <w:widowControl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br w:type="page"/>
      </w:r>
    </w:p>
    <w:p w:rsidR="00C67C57" w:rsidRDefault="00C67C57" w:rsidP="00C67C57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3</w:t>
      </w:r>
    </w:p>
    <w:p w:rsidR="00C67C57" w:rsidRDefault="00C67C57" w:rsidP="00C67C57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C67C57" w:rsidRDefault="00C67C57" w:rsidP="00C67C57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>
        <w:rPr>
          <w:rFonts w:ascii="宋体" w:eastAsia="宋体" w:hAnsi="宋体" w:cs="Times New Roman" w:hint="eastAsia"/>
          <w:b/>
          <w:bCs/>
          <w:sz w:val="44"/>
          <w:szCs w:val="44"/>
        </w:rPr>
        <w:t>技术征集负责人和联络员名单</w:t>
      </w:r>
    </w:p>
    <w:p w:rsidR="00C67C57" w:rsidRDefault="00C67C57" w:rsidP="00C67C57">
      <w:pPr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b/>
          <w:bCs/>
          <w:sz w:val="44"/>
          <w:szCs w:val="44"/>
        </w:rPr>
      </w:pPr>
    </w:p>
    <w:p w:rsidR="00C67C57" w:rsidRDefault="00C67C57" w:rsidP="00C67C57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单位名称：</w:t>
      </w:r>
    </w:p>
    <w:tbl>
      <w:tblPr>
        <w:tblStyle w:val="a6"/>
        <w:tblW w:w="0" w:type="auto"/>
        <w:jc w:val="center"/>
        <w:tblLayout w:type="fixed"/>
        <w:tblLook w:val="0000"/>
      </w:tblPr>
      <w:tblGrid>
        <w:gridCol w:w="2242"/>
        <w:gridCol w:w="1386"/>
        <w:gridCol w:w="2072"/>
        <w:gridCol w:w="2007"/>
        <w:gridCol w:w="1317"/>
      </w:tblGrid>
      <w:tr w:rsidR="00C67C57" w:rsidTr="000B02F2">
        <w:trPr>
          <w:jc w:val="center"/>
        </w:trPr>
        <w:tc>
          <w:tcPr>
            <w:tcW w:w="2242" w:type="dxa"/>
          </w:tcPr>
          <w:p w:rsidR="00C67C57" w:rsidRDefault="00C67C57" w:rsidP="000B02F2">
            <w:pPr>
              <w:adjustRightInd w:val="0"/>
              <w:snapToGrid w:val="0"/>
              <w:spacing w:beforeLines="50" w:afterLines="50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386" w:type="dxa"/>
          </w:tcPr>
          <w:p w:rsidR="00C67C57" w:rsidRDefault="00C67C57" w:rsidP="000B02F2">
            <w:pPr>
              <w:adjustRightInd w:val="0"/>
              <w:snapToGrid w:val="0"/>
              <w:spacing w:beforeLines="50" w:afterLines="50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姓名</w:t>
            </w:r>
          </w:p>
        </w:tc>
        <w:tc>
          <w:tcPr>
            <w:tcW w:w="2072" w:type="dxa"/>
          </w:tcPr>
          <w:p w:rsidR="00C67C57" w:rsidRDefault="00C67C57" w:rsidP="000B02F2">
            <w:pPr>
              <w:adjustRightInd w:val="0"/>
              <w:snapToGrid w:val="0"/>
              <w:spacing w:beforeLines="50" w:afterLines="50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职务</w:t>
            </w:r>
          </w:p>
        </w:tc>
        <w:tc>
          <w:tcPr>
            <w:tcW w:w="2007" w:type="dxa"/>
          </w:tcPr>
          <w:p w:rsidR="00C67C57" w:rsidRDefault="00C67C57" w:rsidP="000B02F2">
            <w:pPr>
              <w:adjustRightInd w:val="0"/>
              <w:snapToGrid w:val="0"/>
              <w:spacing w:beforeLines="50" w:afterLines="50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手机号码</w:t>
            </w:r>
          </w:p>
        </w:tc>
        <w:tc>
          <w:tcPr>
            <w:tcW w:w="1317" w:type="dxa"/>
          </w:tcPr>
          <w:p w:rsidR="00C67C57" w:rsidRDefault="00C67C57" w:rsidP="000B02F2">
            <w:pPr>
              <w:adjustRightInd w:val="0"/>
              <w:snapToGrid w:val="0"/>
              <w:spacing w:beforeLines="50" w:afterLines="50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备注</w:t>
            </w:r>
          </w:p>
        </w:tc>
      </w:tr>
      <w:tr w:rsidR="00C67C57" w:rsidTr="000B02F2">
        <w:trPr>
          <w:trHeight w:val="818"/>
          <w:jc w:val="center"/>
        </w:trPr>
        <w:tc>
          <w:tcPr>
            <w:tcW w:w="2242" w:type="dxa"/>
          </w:tcPr>
          <w:p w:rsidR="00C67C57" w:rsidRDefault="00C67C57" w:rsidP="000B02F2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负责人</w:t>
            </w:r>
            <w:r>
              <w:rPr>
                <w:rFonts w:eastAsia="仿宋_GB2312" w:hint="eastAsia"/>
                <w:bCs/>
                <w:sz w:val="30"/>
                <w:szCs w:val="30"/>
              </w:rPr>
              <w:t xml:space="preserve">    </w:t>
            </w:r>
          </w:p>
          <w:p w:rsidR="00C67C57" w:rsidRDefault="00C67C57" w:rsidP="000B02F2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（单位领导）</w:t>
            </w:r>
          </w:p>
        </w:tc>
        <w:tc>
          <w:tcPr>
            <w:tcW w:w="1386" w:type="dxa"/>
          </w:tcPr>
          <w:p w:rsidR="00C67C57" w:rsidRDefault="00C67C57" w:rsidP="000B02F2">
            <w:pPr>
              <w:adjustRightInd w:val="0"/>
              <w:snapToGrid w:val="0"/>
              <w:spacing w:beforeLines="50" w:afterLines="50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2072" w:type="dxa"/>
          </w:tcPr>
          <w:p w:rsidR="00C67C57" w:rsidRDefault="00C67C57" w:rsidP="000B02F2">
            <w:pPr>
              <w:adjustRightInd w:val="0"/>
              <w:snapToGrid w:val="0"/>
              <w:spacing w:beforeLines="50" w:afterLines="50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2007" w:type="dxa"/>
          </w:tcPr>
          <w:p w:rsidR="00C67C57" w:rsidRDefault="00C67C57" w:rsidP="000B02F2">
            <w:pPr>
              <w:adjustRightInd w:val="0"/>
              <w:snapToGrid w:val="0"/>
              <w:spacing w:beforeLines="50" w:afterLines="50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1317" w:type="dxa"/>
          </w:tcPr>
          <w:p w:rsidR="00C67C57" w:rsidRDefault="00C67C57" w:rsidP="000B02F2">
            <w:pPr>
              <w:adjustRightInd w:val="0"/>
              <w:snapToGrid w:val="0"/>
              <w:spacing w:beforeLines="50" w:afterLines="50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C67C57" w:rsidTr="000B02F2">
        <w:trPr>
          <w:jc w:val="center"/>
        </w:trPr>
        <w:tc>
          <w:tcPr>
            <w:tcW w:w="2242" w:type="dxa"/>
          </w:tcPr>
          <w:p w:rsidR="00C67C57" w:rsidRDefault="00C67C57" w:rsidP="000B02F2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联络员</w:t>
            </w:r>
            <w:r>
              <w:rPr>
                <w:rFonts w:eastAsia="仿宋_GB2312" w:hint="eastAsia"/>
                <w:bCs/>
                <w:sz w:val="30"/>
                <w:szCs w:val="30"/>
              </w:rPr>
              <w:t xml:space="preserve">    </w:t>
            </w:r>
          </w:p>
          <w:p w:rsidR="00C67C57" w:rsidRDefault="00C67C57" w:rsidP="000B02F2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pacing w:val="-11"/>
                <w:sz w:val="30"/>
                <w:szCs w:val="30"/>
              </w:rPr>
              <w:t>（科室负责人）</w:t>
            </w:r>
          </w:p>
        </w:tc>
        <w:tc>
          <w:tcPr>
            <w:tcW w:w="1386" w:type="dxa"/>
          </w:tcPr>
          <w:p w:rsidR="00C67C57" w:rsidRDefault="00C67C57" w:rsidP="000B02F2">
            <w:pPr>
              <w:adjustRightInd w:val="0"/>
              <w:snapToGrid w:val="0"/>
              <w:spacing w:beforeLines="50" w:afterLines="50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2072" w:type="dxa"/>
          </w:tcPr>
          <w:p w:rsidR="00C67C57" w:rsidRDefault="00C67C57" w:rsidP="000B02F2">
            <w:pPr>
              <w:adjustRightInd w:val="0"/>
              <w:snapToGrid w:val="0"/>
              <w:spacing w:beforeLines="50" w:afterLines="50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2007" w:type="dxa"/>
          </w:tcPr>
          <w:p w:rsidR="00C67C57" w:rsidRDefault="00C67C57" w:rsidP="000B02F2">
            <w:pPr>
              <w:adjustRightInd w:val="0"/>
              <w:snapToGrid w:val="0"/>
              <w:spacing w:beforeLines="50" w:afterLines="50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1317" w:type="dxa"/>
          </w:tcPr>
          <w:p w:rsidR="00C67C57" w:rsidRDefault="00C67C57" w:rsidP="000B02F2">
            <w:pPr>
              <w:adjustRightInd w:val="0"/>
              <w:snapToGrid w:val="0"/>
              <w:spacing w:beforeLines="50" w:afterLines="50"/>
              <w:rPr>
                <w:rFonts w:eastAsia="仿宋_GB2312"/>
                <w:bCs/>
                <w:sz w:val="30"/>
                <w:szCs w:val="30"/>
              </w:rPr>
            </w:pPr>
          </w:p>
        </w:tc>
      </w:tr>
    </w:tbl>
    <w:p w:rsidR="00C67C57" w:rsidRDefault="00C67C57" w:rsidP="00C67C57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</w:p>
    <w:p w:rsidR="00C67C57" w:rsidRDefault="00C67C57" w:rsidP="00C67C57">
      <w:pPr>
        <w:adjustRightInd w:val="0"/>
        <w:snapToGrid w:val="0"/>
        <w:spacing w:line="360" w:lineRule="auto"/>
      </w:pPr>
    </w:p>
    <w:p w:rsidR="00C67C57" w:rsidRPr="008817D0" w:rsidRDefault="00C67C57" w:rsidP="00C67C57"/>
    <w:p w:rsidR="00F5305F" w:rsidRPr="00C67C57" w:rsidRDefault="00F5305F" w:rsidP="00C67C57"/>
    <w:sectPr w:rsidR="00F5305F" w:rsidRPr="00C67C57" w:rsidSect="00DE12C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74" w:right="1247" w:bottom="1474" w:left="1587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99A" w:rsidRDefault="00CF299A" w:rsidP="008817D0">
      <w:r>
        <w:separator/>
      </w:r>
    </w:p>
  </w:endnote>
  <w:endnote w:type="continuationSeparator" w:id="1">
    <w:p w:rsidR="00CF299A" w:rsidRDefault="00CF299A" w:rsidP="00881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.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C8" w:rsidRDefault="00345FAD">
    <w:r>
      <w:rPr>
        <w:rFonts w:ascii="宋体" w:eastAsia="宋体" w:hAnsi="宋体" w:cs="宋体" w:hint="eastAsia"/>
        <w:sz w:val="28"/>
        <w:szCs w:val="28"/>
      </w:rPr>
      <w:fldChar w:fldCharType="begin"/>
    </w:r>
    <w:r w:rsidR="00F5305F">
      <w:rPr>
        <w:rFonts w:ascii="宋体" w:eastAsia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 w:rsidR="00F5305F">
      <w:rPr>
        <w:rFonts w:ascii="宋体" w:eastAsia="宋体" w:hAnsi="宋体" w:cs="宋体"/>
        <w:noProof/>
        <w:sz w:val="28"/>
        <w:szCs w:val="28"/>
      </w:rPr>
      <w:t>- 2 -</w:t>
    </w:r>
    <w:r>
      <w:rPr>
        <w:rFonts w:ascii="宋体" w:eastAsia="宋体" w:hAnsi="宋体" w:cs="宋体" w:hint="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C8" w:rsidRDefault="00345FAD">
    <w:pPr>
      <w:jc w:val="right"/>
    </w:pPr>
    <w:r>
      <w:rPr>
        <w:rFonts w:ascii="宋体" w:eastAsia="宋体" w:hAnsi="宋体" w:cs="宋体" w:hint="eastAsia"/>
        <w:sz w:val="28"/>
        <w:szCs w:val="28"/>
      </w:rPr>
      <w:fldChar w:fldCharType="begin"/>
    </w:r>
    <w:r w:rsidR="00F5305F">
      <w:rPr>
        <w:rFonts w:ascii="宋体" w:eastAsia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 w:rsidR="00C67C57">
      <w:rPr>
        <w:rFonts w:ascii="宋体" w:eastAsia="宋体" w:hAnsi="宋体" w:cs="宋体"/>
        <w:noProof/>
        <w:sz w:val="28"/>
        <w:szCs w:val="28"/>
      </w:rPr>
      <w:t>- 3 -</w:t>
    </w:r>
    <w:r>
      <w:rPr>
        <w:rFonts w:ascii="宋体" w:eastAsia="宋体" w:hAnsi="宋体" w:cs="宋体" w:hint="eastAsia"/>
        <w:sz w:val="28"/>
        <w:szCs w:val="28"/>
      </w:rPr>
      <w:fldChar w:fldCharType="end"/>
    </w:r>
    <w:r w:rsidRPr="00345FAD"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.25pt;margin-top:-7.5pt;width:2in;height:2in;z-index:251660288;mso-wrap-style:none;mso-position-horizontal-relative:margin;mso-position-vertical-relative:text" filled="f" stroked="f" strokeweight="1.25pt">
          <v:fill o:detectmouseclick="t"/>
          <v:textbox style="mso-fit-shape-to-text:t" inset="0,0,0,0">
            <w:txbxContent>
              <w:p w:rsidR="00DE12C8" w:rsidRDefault="00DE12C8">
                <w:pPr>
                  <w:snapToGrid w:val="0"/>
                  <w:jc w:val="right"/>
                  <w:rPr>
                    <w:rFonts w:ascii="宋体" w:eastAsia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99A" w:rsidRDefault="00CF299A" w:rsidP="008817D0">
      <w:r>
        <w:separator/>
      </w:r>
    </w:p>
  </w:footnote>
  <w:footnote w:type="continuationSeparator" w:id="1">
    <w:p w:rsidR="00CF299A" w:rsidRDefault="00CF299A" w:rsidP="00881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C8" w:rsidRDefault="00DE12C8">
    <w:pPr>
      <w:pStyle w:val="a3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C8" w:rsidRDefault="00DE12C8">
    <w:pPr>
      <w:pStyle w:val="a3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DAB"/>
    <w:multiLevelType w:val="multilevel"/>
    <w:tmpl w:val="1EDB6DAB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72FBE"/>
    <w:multiLevelType w:val="multilevel"/>
    <w:tmpl w:val="68E72FBE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</w:num>
  <w:num w:numId="2">
    <w:abstractNumId w:val="1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7D0"/>
    <w:rsid w:val="00070346"/>
    <w:rsid w:val="000C652C"/>
    <w:rsid w:val="001C33F4"/>
    <w:rsid w:val="002703A0"/>
    <w:rsid w:val="00345FAD"/>
    <w:rsid w:val="00582C75"/>
    <w:rsid w:val="007F0452"/>
    <w:rsid w:val="008817D0"/>
    <w:rsid w:val="00AF1F81"/>
    <w:rsid w:val="00B3360B"/>
    <w:rsid w:val="00C67C57"/>
    <w:rsid w:val="00CF299A"/>
    <w:rsid w:val="00DA0132"/>
    <w:rsid w:val="00DE12C8"/>
    <w:rsid w:val="00F5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7F0452"/>
    <w:pPr>
      <w:keepNext/>
      <w:keepLines/>
      <w:jc w:val="left"/>
      <w:outlineLvl w:val="0"/>
    </w:pPr>
    <w:rPr>
      <w:rFonts w:ascii="Times New Roman" w:eastAsia="黑体" w:hAnsi="Times New Roman" w:cs="Times New Roman"/>
      <w:kern w:val="44"/>
      <w:sz w:val="3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7F0452"/>
    <w:pPr>
      <w:keepNext/>
      <w:keepLines/>
      <w:spacing w:line="360" w:lineRule="auto"/>
      <w:outlineLvl w:val="1"/>
    </w:pPr>
    <w:rPr>
      <w:rFonts w:ascii="Arial" w:eastAsia="黑体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81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7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817D0"/>
    <w:rPr>
      <w:sz w:val="18"/>
      <w:szCs w:val="18"/>
    </w:rPr>
  </w:style>
  <w:style w:type="character" w:styleId="a5">
    <w:name w:val="Strong"/>
    <w:basedOn w:val="a0"/>
    <w:uiPriority w:val="22"/>
    <w:qFormat/>
    <w:rsid w:val="008817D0"/>
    <w:rPr>
      <w:b/>
      <w:bCs/>
    </w:rPr>
  </w:style>
  <w:style w:type="table" w:styleId="a6">
    <w:name w:val="Table Grid"/>
    <w:basedOn w:val="a1"/>
    <w:uiPriority w:val="59"/>
    <w:unhideWhenUsed/>
    <w:rsid w:val="008817D0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nhideWhenUsed/>
    <w:rsid w:val="008817D0"/>
    <w:rPr>
      <w:sz w:val="18"/>
      <w:szCs w:val="18"/>
    </w:rPr>
  </w:style>
  <w:style w:type="character" w:customStyle="1" w:styleId="Char1">
    <w:name w:val="批注框文本 Char"/>
    <w:basedOn w:val="a0"/>
    <w:link w:val="a7"/>
    <w:rsid w:val="008817D0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7F0452"/>
    <w:rPr>
      <w:rFonts w:ascii="Times New Roman" w:eastAsia="黑体" w:hAnsi="Times New Roman" w:cs="Times New Roman"/>
      <w:kern w:val="44"/>
      <w:sz w:val="32"/>
      <w:szCs w:val="20"/>
    </w:rPr>
  </w:style>
  <w:style w:type="character" w:customStyle="1" w:styleId="2Char">
    <w:name w:val="标题 2 Char"/>
    <w:basedOn w:val="a0"/>
    <w:link w:val="2"/>
    <w:uiPriority w:val="99"/>
    <w:qFormat/>
    <w:rsid w:val="007F0452"/>
    <w:rPr>
      <w:rFonts w:ascii="Arial" w:eastAsia="黑体" w:hAnsi="Arial" w:cs="Times New Roman"/>
      <w:sz w:val="32"/>
      <w:szCs w:val="20"/>
    </w:rPr>
  </w:style>
  <w:style w:type="character" w:customStyle="1" w:styleId="Char2">
    <w:name w:val="批注主题 Char"/>
    <w:link w:val="a8"/>
    <w:rsid w:val="007F0452"/>
    <w:rPr>
      <w:b/>
      <w:bCs/>
    </w:rPr>
  </w:style>
  <w:style w:type="character" w:customStyle="1" w:styleId="15">
    <w:name w:val="15"/>
    <w:rsid w:val="007F0452"/>
    <w:rPr>
      <w:rFonts w:ascii="仿宋_GB2312" w:eastAsia="仿宋_GB2312" w:hint="eastAsia"/>
      <w:b/>
      <w:bCs/>
    </w:rPr>
  </w:style>
  <w:style w:type="character" w:styleId="a9">
    <w:name w:val="FollowedHyperlink"/>
    <w:basedOn w:val="a0"/>
    <w:uiPriority w:val="99"/>
    <w:unhideWhenUsed/>
    <w:rsid w:val="007F0452"/>
    <w:rPr>
      <w:color w:val="800080"/>
      <w:u w:val="single"/>
    </w:rPr>
  </w:style>
  <w:style w:type="character" w:customStyle="1" w:styleId="Char3">
    <w:name w:val="批注文字 Char"/>
    <w:rsid w:val="007F0452"/>
    <w:rPr>
      <w:kern w:val="2"/>
      <w:sz w:val="21"/>
    </w:rPr>
  </w:style>
  <w:style w:type="character" w:styleId="aa">
    <w:name w:val="Hyperlink"/>
    <w:basedOn w:val="a0"/>
    <w:uiPriority w:val="99"/>
    <w:unhideWhenUsed/>
    <w:rsid w:val="007F0452"/>
    <w:rPr>
      <w:color w:val="0000FF"/>
      <w:u w:val="single"/>
    </w:rPr>
  </w:style>
  <w:style w:type="character" w:styleId="ab">
    <w:name w:val="annotation reference"/>
    <w:rsid w:val="007F0452"/>
    <w:rPr>
      <w:sz w:val="21"/>
      <w:szCs w:val="21"/>
    </w:rPr>
  </w:style>
  <w:style w:type="paragraph" w:customStyle="1" w:styleId="Default">
    <w:name w:val="Default"/>
    <w:rsid w:val="007F0452"/>
    <w:pPr>
      <w:widowControl w:val="0"/>
      <w:autoSpaceDE w:val="0"/>
      <w:autoSpaceDN w:val="0"/>
      <w:adjustRightInd w:val="0"/>
    </w:pPr>
    <w:rPr>
      <w:rFonts w:ascii="宋体." w:eastAsia="宋体." w:hAnsi="Times New Roman" w:cs="宋体."/>
      <w:color w:val="000000"/>
      <w:kern w:val="0"/>
      <w:sz w:val="24"/>
      <w:szCs w:val="24"/>
    </w:rPr>
  </w:style>
  <w:style w:type="paragraph" w:styleId="ac">
    <w:name w:val="annotation text"/>
    <w:basedOn w:val="a"/>
    <w:link w:val="Char10"/>
    <w:unhideWhenUsed/>
    <w:rsid w:val="007F0452"/>
    <w:pPr>
      <w:jc w:val="left"/>
    </w:pPr>
  </w:style>
  <w:style w:type="character" w:customStyle="1" w:styleId="Char10">
    <w:name w:val="批注文字 Char1"/>
    <w:basedOn w:val="a0"/>
    <w:link w:val="ac"/>
    <w:uiPriority w:val="99"/>
    <w:semiHidden/>
    <w:rsid w:val="007F0452"/>
  </w:style>
  <w:style w:type="paragraph" w:styleId="a8">
    <w:name w:val="annotation subject"/>
    <w:basedOn w:val="ac"/>
    <w:next w:val="ac"/>
    <w:link w:val="Char2"/>
    <w:rsid w:val="007F0452"/>
    <w:rPr>
      <w:b/>
      <w:bCs/>
    </w:rPr>
  </w:style>
  <w:style w:type="character" w:customStyle="1" w:styleId="Char11">
    <w:name w:val="批注主题 Char1"/>
    <w:basedOn w:val="Char10"/>
    <w:link w:val="a8"/>
    <w:uiPriority w:val="99"/>
    <w:semiHidden/>
    <w:rsid w:val="007F0452"/>
    <w:rPr>
      <w:b/>
      <w:bCs/>
    </w:rPr>
  </w:style>
  <w:style w:type="paragraph" w:customStyle="1" w:styleId="msonormal0">
    <w:name w:val="msonormal"/>
    <w:basedOn w:val="a"/>
    <w:rsid w:val="007F0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C1">
    <w:name w:val="TOC 标题1"/>
    <w:basedOn w:val="1"/>
    <w:next w:val="a"/>
    <w:uiPriority w:val="39"/>
    <w:qFormat/>
    <w:rsid w:val="007F0452"/>
    <w:pPr>
      <w:widowControl/>
      <w:spacing w:line="256" w:lineRule="auto"/>
      <w:ind w:firstLineChars="200" w:firstLine="640"/>
      <w:outlineLvl w:val="9"/>
    </w:pPr>
    <w:rPr>
      <w:rFonts w:ascii="等线 Light" w:eastAsia="等线 Light" w:hAnsi="等线 Light"/>
      <w:color w:val="2F5496"/>
      <w:kern w:val="0"/>
      <w:szCs w:val="32"/>
    </w:rPr>
  </w:style>
  <w:style w:type="paragraph" w:customStyle="1" w:styleId="21">
    <w:name w:val="目录 21"/>
    <w:basedOn w:val="a"/>
    <w:next w:val="a"/>
    <w:semiHidden/>
    <w:rsid w:val="007F0452"/>
    <w:pPr>
      <w:widowControl/>
      <w:spacing w:before="100" w:beforeAutospacing="1" w:after="100" w:line="256" w:lineRule="auto"/>
      <w:ind w:left="220"/>
      <w:jc w:val="left"/>
    </w:pPr>
    <w:rPr>
      <w:rFonts w:ascii="等线" w:eastAsia="等线" w:hAnsi="等线" w:cs="宋体"/>
      <w:kern w:val="0"/>
      <w:sz w:val="22"/>
    </w:rPr>
  </w:style>
  <w:style w:type="paragraph" w:customStyle="1" w:styleId="10">
    <w:name w:val="列出段落1"/>
    <w:basedOn w:val="a"/>
    <w:rsid w:val="007F0452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11">
    <w:name w:val="目录 11"/>
    <w:basedOn w:val="a"/>
    <w:next w:val="a"/>
    <w:semiHidden/>
    <w:rsid w:val="007F0452"/>
    <w:pPr>
      <w:widowControl/>
      <w:spacing w:before="100" w:beforeAutospacing="1" w:after="100" w:line="256" w:lineRule="auto"/>
      <w:jc w:val="left"/>
    </w:pPr>
    <w:rPr>
      <w:rFonts w:ascii="等线" w:eastAsia="等线" w:hAnsi="等线" w:cs="宋体"/>
      <w:kern w:val="0"/>
      <w:sz w:val="22"/>
    </w:rPr>
  </w:style>
  <w:style w:type="paragraph" w:customStyle="1" w:styleId="20">
    <w:name w:val="列出段落2"/>
    <w:basedOn w:val="a"/>
    <w:rsid w:val="007F0452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ListParagraph1">
    <w:name w:val="List Paragraph1"/>
    <w:basedOn w:val="a"/>
    <w:rsid w:val="007F0452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d">
    <w:name w:val="List Paragraph"/>
    <w:basedOn w:val="a"/>
    <w:qFormat/>
    <w:rsid w:val="00582C7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  <w:style w:type="paragraph" w:styleId="ae">
    <w:name w:val="Document Map"/>
    <w:basedOn w:val="a"/>
    <w:link w:val="Char4"/>
    <w:uiPriority w:val="99"/>
    <w:semiHidden/>
    <w:unhideWhenUsed/>
    <w:rsid w:val="000C652C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e"/>
    <w:uiPriority w:val="99"/>
    <w:semiHidden/>
    <w:rsid w:val="000C652C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2018-07-19T02:25:00Z</dcterms:created>
  <dcterms:modified xsi:type="dcterms:W3CDTF">2018-07-20T07:10:00Z</dcterms:modified>
</cp:coreProperties>
</file>