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77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lang w:val="en-US" w:eastAsia="zh-CN" w:bidi="ar-SA"/>
        </w:rPr>
        <w:t>附件1</w:t>
      </w:r>
    </w:p>
    <w:p w14:paraId="550BA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0"/>
        <w:jc w:val="center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140CD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0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0"/>
          <w:szCs w:val="40"/>
          <w:lang w:val="en-US" w:eastAsia="zh-CN" w:bidi="ar-SA"/>
        </w:rPr>
        <w:t>未报送2025年度全区性社会组织年度检查</w:t>
      </w:r>
    </w:p>
    <w:p w14:paraId="7205C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0"/>
          <w:szCs w:val="40"/>
          <w:lang w:val="en-US" w:eastAsia="zh-CN" w:bidi="ar-SA"/>
        </w:rPr>
        <w:t>和年度工作报告的名单</w:t>
      </w:r>
    </w:p>
    <w:p w14:paraId="1540F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</w:p>
    <w:p w14:paraId="73C28EA0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一、社会团体</w:t>
      </w:r>
    </w:p>
    <w:p w14:paraId="36E55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江门市江海区新闻学会</w:t>
      </w:r>
    </w:p>
    <w:p w14:paraId="1B2C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江门市江海区足球协会</w:t>
      </w:r>
    </w:p>
    <w:p w14:paraId="6941B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江门市江海区青年媒体工作者协会</w:t>
      </w:r>
    </w:p>
    <w:p w14:paraId="0C3A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江门市江海区振武体育会</w:t>
      </w:r>
    </w:p>
    <w:p w14:paraId="155B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江门市江海区花木盆景协会</w:t>
      </w:r>
    </w:p>
    <w:p w14:paraId="16281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江门市江海区江南新中老年文艺协会</w:t>
      </w:r>
    </w:p>
    <w:p w14:paraId="51D76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江门市江海区滘头曲艺协会</w:t>
      </w:r>
    </w:p>
    <w:p w14:paraId="2E6A4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江门市江海区兄弟龙舟协会</w:t>
      </w:r>
    </w:p>
    <w:p w14:paraId="51EDA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江门市江海区外海雄胜拳武术协会</w:t>
      </w:r>
    </w:p>
    <w:p w14:paraId="5F4DE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江门市江海区江南江翠腰鼓体育舞蹈协会</w:t>
      </w:r>
    </w:p>
    <w:p w14:paraId="26B4A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江门市江海区江南蓬苑老年人棋艺协会</w:t>
      </w:r>
    </w:p>
    <w:p w14:paraId="33887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江门市江海区游泳协会</w:t>
      </w:r>
    </w:p>
    <w:p w14:paraId="2E78F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江门市江海区礼乐威西醒狮武术协会</w:t>
      </w:r>
    </w:p>
    <w:p w14:paraId="067E6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江门市江海区江南中沙曲艺协会</w:t>
      </w:r>
    </w:p>
    <w:p w14:paraId="5C07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江门市江海区江南蓬苑曲艺协会</w:t>
      </w:r>
    </w:p>
    <w:p w14:paraId="4BA10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江门市江海区江南竹苑老年人棋艺协会</w:t>
      </w:r>
    </w:p>
    <w:p w14:paraId="64B34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江门市江海区外海有源公益互助会</w:t>
      </w:r>
    </w:p>
    <w:p w14:paraId="6F02EAF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二、民办非企业单位</w:t>
      </w:r>
    </w:p>
    <w:p w14:paraId="7A4A8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江门市江海区卓思教育培训中心</w:t>
      </w:r>
    </w:p>
    <w:p w14:paraId="4869A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江门市江海区正在足球俱乐部</w:t>
      </w:r>
    </w:p>
    <w:p w14:paraId="64F37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江门市江海区益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心应急救援服务中心</w:t>
      </w:r>
    </w:p>
    <w:p w14:paraId="1E0F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江门市江海区礼乐教优幼儿园</w:t>
      </w:r>
    </w:p>
    <w:p w14:paraId="54E78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江门市江海区启雅托儿所</w:t>
      </w:r>
    </w:p>
    <w:p w14:paraId="034ED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江门市江海区新蕾幼儿园</w:t>
      </w:r>
    </w:p>
    <w:p w14:paraId="511F9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江门市江海区外海新苗幼儿园</w:t>
      </w:r>
    </w:p>
    <w:p w14:paraId="129F2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江门市江海区外海麻三幼儿园</w:t>
      </w:r>
    </w:p>
    <w:p w14:paraId="66235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lang w:val="en-US" w:eastAsia="zh-CN" w:bidi="ar-SA"/>
        </w:rPr>
        <w:t>江门市江海区一行社会工作综合服务中心</w:t>
      </w:r>
    </w:p>
    <w:p w14:paraId="3FCCB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A465A63-2718-4AA2-8CCC-9E8AADD570E8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60F293F-056E-4DAE-BF9C-C339926E314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C046EB-74C0-4578-B370-176CF97A4FF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40FEFB5-5789-484D-A961-00A1C18625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D077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820248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820248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41B37"/>
    <w:rsid w:val="15241B37"/>
    <w:rsid w:val="2BC15073"/>
    <w:rsid w:val="40402182"/>
    <w:rsid w:val="5A1F5593"/>
    <w:rsid w:val="7572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404</Characters>
  <Lines>0</Lines>
  <Paragraphs>0</Paragraphs>
  <TotalTime>2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2026-06-02T08:57:00Z</dcterms:created>
  <dc:creator>麦麦</dc:creator>
  <cp:lastModifiedBy>Gandalf©</cp:lastModifiedBy>
  <dcterms:modified xsi:type="dcterms:W3CDTF">2026-06-09T08:40:17Z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C4EDBC092A4541539398015B1AFA061E_11</vt:lpwstr>
  </property>
  <property fmtid="{D5CDD505-2E9C-101B-9397-08002B2CF9AE}" pid="4" name="KSOTemplateDocerSaveRecord">
    <vt:lpwstr>eyJoZGlkIjoiM2Y1NzljOTZjNzJjYzk5NTUzZjE4ZTJlMDgxYWM3ZWMiLCJ1c2VySWQiOiI0NDY4MDg0MjgifQ==</vt:lpwstr>
  </property>
</Properties>
</file>