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55C60">
      <w:pPr>
        <w:suppressAutoHyphens/>
        <w:bidi w:val="0"/>
        <w:rPr>
          <w:rStyle w:val="4"/>
          <w:rFonts w:hint="default" w:ascii="Times New Roman" w:hAnsi="Times New Roman" w:eastAsia="宋体"/>
        </w:rPr>
      </w:pPr>
      <w:r>
        <w:rPr>
          <w:rStyle w:val="4"/>
          <w:rFonts w:hint="default"/>
        </w:rPr>
        <w:t>附件</w:t>
      </w:r>
    </w:p>
    <w:p w14:paraId="1034BF81">
      <w:pPr>
        <w:suppressAutoHyphens/>
        <w:bidi w:val="0"/>
        <w:rPr>
          <w:rStyle w:val="4"/>
          <w:rFonts w:hint="default" w:ascii="Times New Roman" w:hAnsi="Times New Roman" w:eastAsia="宋体"/>
        </w:rPr>
      </w:pPr>
    </w:p>
    <w:p w14:paraId="5B28A81F">
      <w:pPr>
        <w:suppressAutoHyphens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z w:val="44"/>
          <w:szCs w:val="44"/>
        </w:rPr>
        <w:t>考生承诺书</w:t>
      </w:r>
      <w:bookmarkEnd w:id="0"/>
    </w:p>
    <w:p w14:paraId="3B629A65">
      <w:pPr>
        <w:suppressAutoHyphens/>
        <w:bidi w:val="0"/>
        <w:rPr>
          <w:rFonts w:ascii="黑体" w:hAnsi="黑体" w:eastAsia="黑体"/>
          <w:color w:val="000000"/>
          <w:sz w:val="32"/>
          <w:szCs w:val="32"/>
        </w:rPr>
      </w:pPr>
    </w:p>
    <w:p w14:paraId="5D8109A6">
      <w:pPr>
        <w:suppressAutoHyphens/>
        <w:bidi w:val="0"/>
        <w:ind w:firstLine="640" w:firstLineChars="200"/>
        <w:rPr>
          <w:rFonts w:hint="eastAsia" w:ascii="仿宋_GB2312" w:hAnsi="FangSong.GB2312" w:eastAsia="仿宋_GB2312"/>
          <w:color w:val="000000"/>
          <w:sz w:val="32"/>
          <w:szCs w:val="32"/>
        </w:rPr>
      </w:pPr>
      <w:r>
        <w:rPr>
          <w:rStyle w:val="5"/>
          <w:rFonts w:hint="eastAsia" w:ascii="仿宋_GB2312" w:eastAsia="仿宋_GB2312"/>
        </w:rPr>
        <w:t>本人已知悉</w:t>
      </w:r>
      <w:r>
        <w:rPr>
          <w:rStyle w:val="5"/>
          <w:rFonts w:hint="default" w:ascii="仿宋_GB2312" w:eastAsia="仿宋_GB2312"/>
        </w:rPr>
        <w:t>全国</w:t>
      </w:r>
      <w:r>
        <w:rPr>
          <w:rStyle w:val="5"/>
          <w:rFonts w:hint="eastAsia" w:ascii="仿宋_GB2312" w:eastAsia="仿宋_GB2312"/>
        </w:rPr>
        <w:t>会计</w:t>
      </w:r>
      <w:r>
        <w:rPr>
          <w:rStyle w:val="5"/>
          <w:rFonts w:hint="default" w:ascii="仿宋_GB2312" w:eastAsia="仿宋_GB2312"/>
        </w:rPr>
        <w:t>专业技术</w:t>
      </w:r>
      <w:r>
        <w:rPr>
          <w:rStyle w:val="5"/>
          <w:rFonts w:hint="eastAsia" w:ascii="仿宋_GB2312" w:eastAsia="仿宋_GB2312"/>
        </w:rPr>
        <w:t>初级资格考试报考条件和资格审核相关要求。在此郑重承诺：本人上传提供审核的所有材料真实、有效。经报考所在地会计资格考试管理机构审核，不符合规定报考条件或存在弄虚作假情形的，自愿承担相</w:t>
      </w:r>
      <w:r>
        <w:rPr>
          <w:rStyle w:val="5"/>
          <w:rFonts w:hint="default" w:ascii="仿宋_GB2312" w:eastAsia="仿宋_GB2312"/>
        </w:rPr>
        <w:t>应</w:t>
      </w:r>
      <w:r>
        <w:rPr>
          <w:rStyle w:val="5"/>
          <w:rFonts w:hint="eastAsia" w:ascii="仿宋_GB2312" w:eastAsia="仿宋_GB2312"/>
        </w:rPr>
        <w:t>责任，并接受不予核发资格证书处理。</w:t>
      </w:r>
    </w:p>
    <w:p w14:paraId="14FA367D">
      <w:pPr>
        <w:suppressAutoHyphens/>
        <w:bidi w:val="0"/>
        <w:ind w:firstLine="640" w:firstLineChars="200"/>
        <w:rPr>
          <w:rStyle w:val="5"/>
          <w:rFonts w:hint="eastAsia" w:ascii="仿宋_GB2312" w:hAnsi="Times New Roman" w:eastAsia="宋体"/>
        </w:rPr>
      </w:pPr>
    </w:p>
    <w:p w14:paraId="11E3BD24">
      <w:pPr>
        <w:suppressAutoHyphens/>
        <w:bidi w:val="0"/>
        <w:ind w:firstLine="640" w:firstLineChars="200"/>
        <w:rPr>
          <w:rStyle w:val="5"/>
          <w:rFonts w:hint="eastAsia" w:ascii="仿宋_GB2312" w:hAnsi="Times New Roman" w:eastAsia="仿宋_GB2312"/>
        </w:rPr>
      </w:pPr>
    </w:p>
    <w:p w14:paraId="477F175B">
      <w:pPr>
        <w:suppressAutoHyphens/>
        <w:bidi w:val="0"/>
        <w:ind w:firstLine="3360" w:firstLineChars="1050"/>
        <w:rPr>
          <w:rStyle w:val="5"/>
          <w:rFonts w:hint="eastAsia" w:ascii="仿宋_GB2312" w:hAnsi="Times New Roman" w:eastAsia="仿宋_GB2312"/>
        </w:rPr>
      </w:pPr>
      <w:r>
        <w:rPr>
          <w:rStyle w:val="5"/>
          <w:rFonts w:hint="eastAsia" w:ascii="仿宋_GB2312" w:eastAsia="仿宋_GB2312"/>
        </w:rPr>
        <w:t>考生签名（手写）：</w:t>
      </w:r>
    </w:p>
    <w:p w14:paraId="06BB3F21">
      <w:pPr>
        <w:suppressAutoHyphens/>
        <w:bidi w:val="0"/>
        <w:ind w:firstLine="3360" w:firstLineChars="1050"/>
        <w:rPr>
          <w:rStyle w:val="5"/>
          <w:rFonts w:hint="eastAsia" w:ascii="仿宋_GB2312" w:hAnsi="Times New Roman" w:eastAsia="仿宋_GB2312"/>
        </w:rPr>
      </w:pPr>
      <w:r>
        <w:rPr>
          <w:rStyle w:val="5"/>
          <w:rFonts w:hint="eastAsia" w:ascii="仿宋_GB2312" w:eastAsia="仿宋_GB2312"/>
        </w:rPr>
        <w:t>身份证号码：</w:t>
      </w:r>
    </w:p>
    <w:p w14:paraId="1957A33C">
      <w:pPr>
        <w:suppressAutoHyphens/>
        <w:bidi w:val="0"/>
        <w:ind w:firstLine="640" w:firstLineChars="200"/>
        <w:rPr>
          <w:rStyle w:val="5"/>
          <w:rFonts w:hint="eastAsia" w:ascii="仿宋_GB2312" w:hAnsi="Times New Roman" w:eastAsia="仿宋_GB2312"/>
        </w:rPr>
      </w:pPr>
    </w:p>
    <w:p w14:paraId="332031DD">
      <w:pPr>
        <w:suppressAutoHyphens/>
        <w:bidi w:val="0"/>
        <w:ind w:firstLine="640" w:firstLineChars="200"/>
        <w:rPr>
          <w:rStyle w:val="5"/>
          <w:rFonts w:hint="eastAsia" w:ascii="仿宋_GB2312" w:hAnsi="Times New Roman" w:eastAsia="仿宋_GB2312"/>
        </w:rPr>
      </w:pPr>
    </w:p>
    <w:p w14:paraId="6456BBEE">
      <w:pPr>
        <w:suppressAutoHyphens/>
        <w:bidi w:val="0"/>
        <w:rPr>
          <w:rStyle w:val="5"/>
          <w:rFonts w:hint="eastAsia" w:ascii="仿宋_GB2312" w:eastAsia="仿宋_GB2312"/>
        </w:rPr>
      </w:pPr>
      <w:r>
        <w:rPr>
          <w:rStyle w:val="5"/>
          <w:rFonts w:hint="eastAsia" w:ascii="仿宋_GB2312" w:eastAsia="仿宋_GB2312"/>
        </w:rPr>
        <w:t xml:space="preserve">                                    202</w:t>
      </w:r>
      <w:r>
        <w:rPr>
          <w:rStyle w:val="5"/>
          <w:rFonts w:hint="default" w:ascii="仿宋_GB2312" w:eastAsia="仿宋_GB2312"/>
        </w:rPr>
        <w:t>4</w:t>
      </w:r>
      <w:r>
        <w:rPr>
          <w:rStyle w:val="5"/>
          <w:rFonts w:hint="eastAsia" w:ascii="仿宋_GB2312" w:eastAsia="仿宋_GB2312"/>
        </w:rPr>
        <w:t xml:space="preserve">年 月 日 </w:t>
      </w:r>
    </w:p>
    <w:p w14:paraId="166D389B"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.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mQwNzRkMTM3MzA1NGJiNDRjODUxMjk0YTcwNjgifQ=="/>
  </w:docVars>
  <w:rsids>
    <w:rsidRoot w:val="4AF87705"/>
    <w:rsid w:val="0F3D384A"/>
    <w:rsid w:val="4AF87705"/>
    <w:rsid w:val="6DB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5">
    <w:name w:val="fontstyle11"/>
    <w:qFormat/>
    <w:uiPriority w:val="0"/>
    <w:rPr>
      <w:rFonts w:hint="default" w:ascii="FangSong.GB2312" w:hAnsi="FangSong.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江门市市委领导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2024-07-03T02:20:00Z</dcterms:created>
  <dc:creator>123</dc:creator>
  <cp:lastModifiedBy>123</cp:lastModifiedBy>
  <dcterms:modified xsi:type="dcterms:W3CDTF">2024-07-03T02:21:21Z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D0534BD295874A8992E825A78BA2C5C5_11</vt:lpwstr>
  </property>
</Properties>
</file>