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80"/>
        <w:gridCol w:w="1304"/>
        <w:gridCol w:w="1648"/>
        <w:gridCol w:w="107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江门市江海区建设工程质量检测站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lang w:val="en-US" w:eastAsia="zh-CN"/>
              </w:rPr>
              <w:t>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 别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 贯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意向岗位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职称专业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注册执业证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注册执业证获取时间及专业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毕业校院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 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学习、工作经历（从高中至今不间断填写）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家庭成员及主要社会关系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与本人关系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有何特长及突出业绩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本人已经认真阅读招聘公告，并对所填报内容及提交材料的真实性和完整性负责。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ind w:firstLine="2520" w:firstLineChars="1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签  名：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审核意见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mY3YjBmNTVmMjkzNmVkNzVlMzFlZTRiYWFhM2IifQ=="/>
  </w:docVars>
  <w:rsids>
    <w:rsidRoot w:val="00000000"/>
    <w:rsid w:val="1282484C"/>
    <w:rsid w:val="1D1A2653"/>
    <w:rsid w:val="1F86404B"/>
    <w:rsid w:val="2B676594"/>
    <w:rsid w:val="34055131"/>
    <w:rsid w:val="41EC3238"/>
    <w:rsid w:val="4752490E"/>
    <w:rsid w:val="79E16A05"/>
    <w:rsid w:val="7E2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2021-10-22T03:45:00Z</dcterms:created>
  <dc:creator>Administrator</dc:creator>
  <cp:lastModifiedBy>B.ao³</cp:lastModifiedBy>
  <cp:lastPrinted>2024-01-26T08:40:58Z</cp:lastPrinted>
  <dcterms:modified xsi:type="dcterms:W3CDTF">2024-01-26T08:41:07Z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C11A960603A34C8C906759E7CBAE2DA2</vt:lpwstr>
  </property>
</Properties>
</file>