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29D" w:rsidRPr="00A2029D" w:rsidRDefault="00A2029D" w:rsidP="00A2029D">
      <w:pPr>
        <w:widowControl/>
        <w:shd w:val="clear" w:color="auto" w:fill="FFFFFF"/>
        <w:spacing w:before="100" w:beforeAutospacing="1" w:after="100" w:afterAutospacing="1" w:line="360" w:lineRule="atLeast"/>
        <w:jc w:val="center"/>
        <w:rPr>
          <w:rFonts w:ascii="黑体" w:eastAsia="黑体" w:hAnsi="黑体" w:cs="宋体"/>
          <w:b/>
          <w:color w:val="333333"/>
          <w:kern w:val="0"/>
          <w:sz w:val="44"/>
          <w:szCs w:val="44"/>
        </w:rPr>
      </w:pPr>
      <w:bookmarkStart w:id="0" w:name="_GoBack"/>
      <w:bookmarkEnd w:id="0"/>
      <w:r w:rsidRPr="00A2029D">
        <w:rPr>
          <w:rFonts w:ascii="黑体" w:eastAsia="黑体" w:hAnsi="黑体" w:cs="宋体" w:hint="eastAsia"/>
          <w:b/>
          <w:color w:val="333333"/>
          <w:kern w:val="0"/>
          <w:sz w:val="44"/>
          <w:szCs w:val="44"/>
        </w:rPr>
        <w:t>机动车排放召回管理规定</w:t>
      </w:r>
    </w:p>
    <w:p w:rsidR="00A2029D" w:rsidRDefault="00A2029D" w:rsidP="00A2029D">
      <w:pPr>
        <w:widowControl/>
        <w:shd w:val="clear" w:color="auto" w:fill="FFFFFF"/>
        <w:spacing w:before="100" w:beforeAutospacing="1" w:after="100" w:afterAutospacing="1" w:line="460" w:lineRule="exact"/>
        <w:ind w:firstLineChars="200" w:firstLine="640"/>
        <w:jc w:val="center"/>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国家市场监督管理总局　中华人民共和国生态环境部令</w:t>
      </w:r>
    </w:p>
    <w:p w:rsidR="00A2029D" w:rsidRPr="00A2029D" w:rsidRDefault="00A2029D" w:rsidP="00A2029D">
      <w:pPr>
        <w:widowControl/>
        <w:shd w:val="clear" w:color="auto" w:fill="FFFFFF"/>
        <w:spacing w:before="100" w:beforeAutospacing="1" w:after="100" w:afterAutospacing="1" w:line="460" w:lineRule="exact"/>
        <w:ind w:firstLineChars="200" w:firstLine="640"/>
        <w:jc w:val="center"/>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第40号</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《机动车排放召回管理规定》已经2021年3月30日国家市场监督管理总局第6次局务会议审议通过，并经生态环境部同意，现予公布，自2021年7月1日起施行。</w:t>
      </w:r>
    </w:p>
    <w:p w:rsidR="00A2029D" w:rsidRPr="00A2029D" w:rsidRDefault="00A2029D" w:rsidP="00A2029D">
      <w:pPr>
        <w:widowControl/>
        <w:shd w:val="clear" w:color="auto" w:fill="FFFFFF"/>
        <w:spacing w:before="100" w:beforeAutospacing="1" w:after="100" w:afterAutospacing="1" w:line="460" w:lineRule="exact"/>
        <w:ind w:firstLineChars="200" w:firstLine="640"/>
        <w:jc w:val="righ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市场监管总局局长：张 工</w:t>
      </w:r>
    </w:p>
    <w:p w:rsidR="00A2029D" w:rsidRPr="00A2029D" w:rsidRDefault="00A2029D" w:rsidP="00A2029D">
      <w:pPr>
        <w:widowControl/>
        <w:shd w:val="clear" w:color="auto" w:fill="FFFFFF"/>
        <w:spacing w:before="100" w:beforeAutospacing="1" w:after="100" w:afterAutospacing="1" w:line="460" w:lineRule="exact"/>
        <w:ind w:firstLineChars="200" w:firstLine="640"/>
        <w:jc w:val="righ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生态环境部部长：黄润秋</w:t>
      </w:r>
    </w:p>
    <w:p w:rsidR="00A2029D" w:rsidRPr="00A2029D" w:rsidRDefault="00A2029D" w:rsidP="00A2029D">
      <w:pPr>
        <w:widowControl/>
        <w:shd w:val="clear" w:color="auto" w:fill="FFFFFF"/>
        <w:spacing w:before="100" w:beforeAutospacing="1" w:after="100" w:afterAutospacing="1" w:line="460" w:lineRule="exact"/>
        <w:ind w:firstLineChars="200" w:firstLine="640"/>
        <w:jc w:val="righ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2021年4月27日</w:t>
      </w:r>
    </w:p>
    <w:p w:rsidR="00A2029D" w:rsidRDefault="00A2029D" w:rsidP="00A2029D">
      <w:pPr>
        <w:widowControl/>
        <w:shd w:val="clear" w:color="auto" w:fill="FFFFFF"/>
        <w:spacing w:before="100" w:beforeAutospacing="1" w:after="100" w:afterAutospacing="1" w:line="460" w:lineRule="exact"/>
        <w:jc w:val="left"/>
        <w:rPr>
          <w:rFonts w:ascii="仿宋_GB2312" w:eastAsia="仿宋_GB2312" w:hAnsi="宋体" w:cs="宋体"/>
          <w:b/>
          <w:bCs/>
          <w:color w:val="333333"/>
          <w:kern w:val="0"/>
          <w:sz w:val="32"/>
          <w:szCs w:val="32"/>
        </w:rPr>
      </w:pPr>
    </w:p>
    <w:p w:rsidR="00A2029D" w:rsidRPr="00A2029D" w:rsidRDefault="00A2029D" w:rsidP="00A2029D">
      <w:pPr>
        <w:widowControl/>
        <w:shd w:val="clear" w:color="auto" w:fill="FFFFFF"/>
        <w:spacing w:before="100" w:beforeAutospacing="1" w:after="100" w:afterAutospacing="1" w:line="460" w:lineRule="exact"/>
        <w:jc w:val="center"/>
        <w:rPr>
          <w:rFonts w:ascii="仿宋_GB2312" w:eastAsia="仿宋_GB2312" w:hAnsi="宋体" w:cs="宋体"/>
          <w:color w:val="333333"/>
          <w:kern w:val="0"/>
          <w:sz w:val="32"/>
          <w:szCs w:val="32"/>
        </w:rPr>
      </w:pPr>
      <w:r w:rsidRPr="00A2029D">
        <w:rPr>
          <w:rFonts w:ascii="仿宋_GB2312" w:eastAsia="仿宋_GB2312" w:hAnsi="宋体" w:cs="宋体" w:hint="eastAsia"/>
          <w:b/>
          <w:bCs/>
          <w:color w:val="333333"/>
          <w:kern w:val="0"/>
          <w:sz w:val="32"/>
          <w:szCs w:val="32"/>
        </w:rPr>
        <w:t>机动车排放召回管理规定</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第一条 为了规范机动车排放召回工作，保护和改善环境，保障人体健康，根据《中华人民共和国大气污染防治法》等法律、行政法规，制定本规定。</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第二条在中华人民共和国境内开展机动车排放召回及其监督管理，适用本规定。</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第三条本规定所称排放召回，是指机动车生产者采取措施消除机动车排放危害的活动。</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本规定所称排放危害，是指因设计、生产缺陷或者不符合规定的环境保护耐久性要求，致使同一批次、型号或者类别的机动车中普遍存在的不符合大气污染物排放国家标准的情形。</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第四条 机动车存在排放危害的，其生产者应当实施召回。</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lastRenderedPageBreak/>
        <w:t>进口机动车的进口商，视为本规定所称的机动车生产者。</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 xml:space="preserve">第五条 国家市场监督管理总局会同生态环境部负责机动车排放召回监督管理工作。 </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国家市场监督管理总局和生态环境部可以根据工作需要，委托各自的下一级行政机关承担本行政区域内机动车排放召回监督管理有关工作。</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国家市场监督管理总局和生态环境部可以委托相关技术机构承担排放召回的技术工作。</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第六条 国家市场监督管理总局负责建立机动车排放召回信息系统和监督管理平台，与生态环境部建立信息共享机制，开展信息会商。</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第七条生态环境部负责收集和分析机动车排放检验检测信息、污染控制技术信息和排放投诉举报信息。</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设区的市级以上地方生态环境部门应当收集和分析机动车排放检验检测信息、污染控制技术信息和排放投诉举报信息，并将可能与排放危害相关的信息逐级上报至生态环境部。</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第八条机动车生产者应当记录并保存机动车设计、制造、排放检验检测等信息以及机动车初次销售的机动车所有人信息，保存期限不得少于10年。</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第九条机动车生产者应当及时通过机动车排放召回信息系统报告下列信息：</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（一）排放零部件的名称和</w:t>
      </w:r>
      <w:proofErr w:type="gramStart"/>
      <w:r w:rsidRPr="00A2029D">
        <w:rPr>
          <w:rFonts w:ascii="仿宋_GB2312" w:eastAsia="仿宋_GB2312" w:hAnsi="宋体" w:cs="宋体" w:hint="eastAsia"/>
          <w:color w:val="333333"/>
          <w:kern w:val="0"/>
          <w:sz w:val="32"/>
          <w:szCs w:val="32"/>
        </w:rPr>
        <w:t>质保期</w:t>
      </w:r>
      <w:proofErr w:type="gramEnd"/>
      <w:r w:rsidRPr="00A2029D">
        <w:rPr>
          <w:rFonts w:ascii="仿宋_GB2312" w:eastAsia="仿宋_GB2312" w:hAnsi="宋体" w:cs="宋体" w:hint="eastAsia"/>
          <w:color w:val="333333"/>
          <w:kern w:val="0"/>
          <w:sz w:val="32"/>
          <w:szCs w:val="32"/>
        </w:rPr>
        <w:t>信息；</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（二）排放零部件的异常故障维修信息和故障原因分析报告；</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（三）与机动车排放有关的维修与远程升级等技术服务通报、公告等信息；</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lastRenderedPageBreak/>
        <w:t>（四）机动车在用符合性检验信息；</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（五）与机动车排放有关的诉讼、仲裁等信息；</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 xml:space="preserve">（六）在中华人民共和国境外实施的机动车排放召回信息； </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（七）需要报告的与机动车排放有关的其他信息。</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前款规定信息发生变化的，机动车生产者应当</w:t>
      </w:r>
      <w:proofErr w:type="gramStart"/>
      <w:r w:rsidRPr="00A2029D">
        <w:rPr>
          <w:rFonts w:ascii="仿宋_GB2312" w:eastAsia="仿宋_GB2312" w:hAnsi="宋体" w:cs="宋体" w:hint="eastAsia"/>
          <w:color w:val="333333"/>
          <w:kern w:val="0"/>
          <w:sz w:val="32"/>
          <w:szCs w:val="32"/>
        </w:rPr>
        <w:t>自变化</w:t>
      </w:r>
      <w:proofErr w:type="gramEnd"/>
      <w:r w:rsidRPr="00A2029D">
        <w:rPr>
          <w:rFonts w:ascii="仿宋_GB2312" w:eastAsia="仿宋_GB2312" w:hAnsi="宋体" w:cs="宋体" w:hint="eastAsia"/>
          <w:color w:val="333333"/>
          <w:kern w:val="0"/>
          <w:sz w:val="32"/>
          <w:szCs w:val="32"/>
        </w:rPr>
        <w:t>之日起20个工作日内重新报告。</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第十条从事机动车销售、租赁、维修活动的经营者（以下统称机动车经营者）应当记录并保存机动车型号、规格、车辆识别代号、数量以及具体的销售、租赁、维修等信息，保存期限不得少于5年。</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第十一条 机动车经营者、排放零部件生产者发现机动车可能存在排放危害的，应当向国家市场监督管理总局报告，并通知机动车生产者。</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第十二条机动车生产者发现机动车可能存在排放危害的，应当立即进行调查分析，并向国家市场监督管理总局报告调查分析结果。机动车生产者认为机动车存在排放危害的，应当立即实施召回。</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第十三条国家市场监督管理总局通过车辆测试等途径发现机动车可能存在排放危害的，应当立即书面通知机动车生产者进行调查分析。</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机动车生产者收到调查分析通知的，应当立即进行调查分析，并向国家市场监督管理总局报告调查分析结果。生产者认为机动车存在排放危害的，应当立即实施召回。</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第十四条有下列情形之一的，国家市场监督管理总局会同生态环境部可以对机动车生产者进行调查，必要时还可以对排放零部件生产者进行调查：</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lastRenderedPageBreak/>
        <w:t>（一）机动车生产者未按照通知要求进行调查分析，或者调查分析结果不足以证明机动车不存在排放危害的；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（二）机动车造成严重大气污染的；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（三）生态环境部在大气污染防治监督检查中发现机动车可能存在排放危害的。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第十五条国家市场监督管理总局会同生态环境部进行调查，可以采取下列措施：</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（一）进入机动车生产者、经营者以及排放零部件生产者的生产经营场所和机动车集中停放地进行现场调查；</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（二）查阅、复制相关资料和记录；</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（三）向有关单位和个人询问机动车可能存在排放危害的情况；</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（四）委托技术机构开展机动车排放检验检测；</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（五）法律、行政法规规定的可以采取的其他措施。</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机动车生产者、经营者以及排放零部件生产者应当配合调查。</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第十六条经调查认为机动车存在排放危害的，国家市场监督管理总局应当书面通知机动车生产者实施召回。机动车生产者认为机动车存在排放危害的，应当立即实施召回。</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第十七条 机动车生产者认为机动车不存在排放危害的，可以自收到通知之日起15个工作日内向国家市场监督管理总局提出书面异议，并提交证明材料。</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国家市场监督管理总局应当会同生态环境部对机动车生产者提交的材料进行审查，必要时可以组织与机动车生产者无利害关系的专家采用论证、检验检测或者鉴定等方式进行认定。</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lastRenderedPageBreak/>
        <w:t>第十八条 机动车生产者既不按照国家市场监督管理总局通知要求实施召回又未在规定期限内提出异议，或者经认定确认机动车存在排放危害的，国家市场监督管理总局应当会同生态环境部书面责令机动车生产者实施召回。</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第十九条机动车生产者认为机动车存在排放危害或者收到责令召回通知书的，应当立即停止生产、进口、销售存在排放危害的机动车。</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第二十条机动车生产者应当制定召回计划，并自认为机动车存在排放危害或者收到责令召回通知书之日起5个工作日内向国家市场监督管理总局提交召回计划。</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机动车生产者应当按照召回计划实施召回。确需修改召回计划的，机动车生产者应当</w:t>
      </w:r>
      <w:proofErr w:type="gramStart"/>
      <w:r w:rsidRPr="00A2029D">
        <w:rPr>
          <w:rFonts w:ascii="仿宋_GB2312" w:eastAsia="仿宋_GB2312" w:hAnsi="宋体" w:cs="宋体" w:hint="eastAsia"/>
          <w:color w:val="333333"/>
          <w:kern w:val="0"/>
          <w:sz w:val="32"/>
          <w:szCs w:val="32"/>
        </w:rPr>
        <w:t>自修改</w:t>
      </w:r>
      <w:proofErr w:type="gramEnd"/>
      <w:r w:rsidRPr="00A2029D">
        <w:rPr>
          <w:rFonts w:ascii="仿宋_GB2312" w:eastAsia="仿宋_GB2312" w:hAnsi="宋体" w:cs="宋体" w:hint="eastAsia"/>
          <w:color w:val="333333"/>
          <w:kern w:val="0"/>
          <w:sz w:val="32"/>
          <w:szCs w:val="32"/>
        </w:rPr>
        <w:t>之日起5个工作日内重新提交，并说明修改理由。</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第二十一条 召回计划应当包括下列内容：</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（一）召回的机动车范围、存在的排放危害以及应急措施；</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（二）具体的召回措施；</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（三）召回的负责机构、联系方式、进度安排等；</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（四）需要报告的其他事项。</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机动车生产者应当对召回计划的真实性、准确性及召回措施的有效性负责。</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第二十二条机动车生产者应当将召回计划及时通知机动车经营者,并自提交召回计划之日起5个工作日内向社会发布召回信息，自提交召回计划之日起30个工作日内通知机动车所有人，并提供咨询服务。</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国家市场监督管理总局应当向社会公示机动车生产者的召回计划。</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lastRenderedPageBreak/>
        <w:t>第二十三条 机动车经营者收到召回计划的，应当立即停止销售、租赁存在排放危害的机动车，配合机动车生产者实施召回。</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机动车所有人应当配合生产者实施召回。机动车未完成排放召回的，机动车排放检验机构应当在排放检验检测时提醒机动车所有人。</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第二十四条 机动车生产者应当采取修正或者补充标识、修理、更换、退货等措施消除排放危害，并承担机动车消除排放危害的费用。</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未消除排放危害的机动车，不得再次销售或者交付使用。</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第二十五条 机动车生产者应当自召回实施之日起每3个月通过机动车排放召回信息系统提交召回阶段性报告。国家市场监督管理总局、生态环境部另有要求的，依照其要求。</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第二十六条机动车生产者应当自完成召回计划之日起15个工作日内通过机动车排放召回信息系统提交召回总结报告。</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第二十七条机动车生产者应当保存机动车排放召回记录，保存期限不得少于10年。</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第二十八条国家市场监督管理总局应当会同生态环境部对机动车排放召回实施情况进行监督，必要时可以组织与机动车生产者无利害关系的专家对召回效果进行评估。</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发现召回范围不准确、召回措施无法有效消除排放危害的，国家市场监督管理总局应当会同生态环境部通知生产者重新实施召回。</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第二十九条从事机动车排放召回监督管理工作的人员不得将机动车生产者、经营者和排放零部件生产者提供的资料或者专用设备用于其他用途，不得泄露获悉的商业秘密或者个人信息。</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第三十条违反本规定，有下列情形之一的，由市场监督管理部门责令改正，处三万元以下罚款：</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lastRenderedPageBreak/>
        <w:t>（一）机动车生产者、经营者未保存相关信息或者记录的；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（二）机动车生产者、经营者或者排放零部件生产者不配合调查的；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（三）机动车生产者未提交召回计划或者未按照召回计划实施召回的；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（四）机动车生产者未按照要求将召回计划通知机动车经营者或者机动车所有人，或者未向社会发布召回信息的；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（五）机动车经营者收到召回计划后未停止销售、租赁存在排放危害的机动车的；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（六）机动车生产者未提交召回阶段性报告或者召回总结报告的。</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第三十一条 机动车生产者依照本规定实施机动车排放召回的，</w:t>
      </w:r>
      <w:proofErr w:type="gramStart"/>
      <w:r w:rsidRPr="00A2029D">
        <w:rPr>
          <w:rFonts w:ascii="仿宋_GB2312" w:eastAsia="仿宋_GB2312" w:hAnsi="宋体" w:cs="宋体" w:hint="eastAsia"/>
          <w:color w:val="333333"/>
          <w:kern w:val="0"/>
          <w:sz w:val="32"/>
          <w:szCs w:val="32"/>
        </w:rPr>
        <w:t>不</w:t>
      </w:r>
      <w:proofErr w:type="gramEnd"/>
      <w:r w:rsidRPr="00A2029D">
        <w:rPr>
          <w:rFonts w:ascii="仿宋_GB2312" w:eastAsia="仿宋_GB2312" w:hAnsi="宋体" w:cs="宋体" w:hint="eastAsia"/>
          <w:color w:val="333333"/>
          <w:kern w:val="0"/>
          <w:sz w:val="32"/>
          <w:szCs w:val="32"/>
        </w:rPr>
        <w:t>免除其依法应当承担的其他法律责任。</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第三十二条市场监督管理部门应当将责令召回情况及行政处罚信息记入信用记录，依法向社会公布。</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第三十三条非道路移动机械的排放召回，以及机动车存在除排放危害外其他不合理排放大气污染物情形的，参照本规定执行。</w:t>
      </w:r>
    </w:p>
    <w:p w:rsidR="00A2029D" w:rsidRPr="00A2029D" w:rsidRDefault="00A2029D" w:rsidP="00A2029D">
      <w:pPr>
        <w:widowControl/>
        <w:shd w:val="clear" w:color="auto" w:fill="FFFFFF"/>
        <w:spacing w:before="100" w:beforeAutospacing="1" w:after="100" w:afterAutospacing="1" w:line="460" w:lineRule="exact"/>
        <w:ind w:firstLineChars="200" w:firstLine="640"/>
        <w:jc w:val="left"/>
        <w:rPr>
          <w:rFonts w:ascii="仿宋_GB2312" w:eastAsia="仿宋_GB2312" w:hAnsi="宋体" w:cs="宋体"/>
          <w:color w:val="333333"/>
          <w:kern w:val="0"/>
          <w:sz w:val="32"/>
          <w:szCs w:val="32"/>
        </w:rPr>
      </w:pPr>
      <w:r w:rsidRPr="00A2029D">
        <w:rPr>
          <w:rFonts w:ascii="仿宋_GB2312" w:eastAsia="仿宋_GB2312" w:hAnsi="宋体" w:cs="宋体" w:hint="eastAsia"/>
          <w:color w:val="333333"/>
          <w:kern w:val="0"/>
          <w:sz w:val="32"/>
          <w:szCs w:val="32"/>
        </w:rPr>
        <w:t>第三十四条 本规定自2021年7月1日起施行。</w:t>
      </w:r>
    </w:p>
    <w:p w:rsidR="00D07DF8" w:rsidRPr="00A2029D" w:rsidRDefault="00D07DF8" w:rsidP="00A2029D">
      <w:pPr>
        <w:spacing w:line="460" w:lineRule="exact"/>
        <w:ind w:firstLineChars="200" w:firstLine="640"/>
        <w:rPr>
          <w:rFonts w:ascii="仿宋_GB2312" w:eastAsia="仿宋_GB2312"/>
          <w:sz w:val="32"/>
          <w:szCs w:val="32"/>
        </w:rPr>
      </w:pPr>
    </w:p>
    <w:sectPr w:rsidR="00D07DF8" w:rsidRPr="00A2029D" w:rsidSect="00D0192A">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F18" w:rsidRDefault="00A80F18" w:rsidP="00D0192A">
      <w:r>
        <w:separator/>
      </w:r>
    </w:p>
  </w:endnote>
  <w:endnote w:type="continuationSeparator" w:id="0">
    <w:p w:rsidR="00A80F18" w:rsidRDefault="00A80F18" w:rsidP="00D01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474560"/>
      <w:docPartObj>
        <w:docPartGallery w:val="Page Numbers (Bottom of Page)"/>
        <w:docPartUnique/>
      </w:docPartObj>
    </w:sdtPr>
    <w:sdtContent>
      <w:p w:rsidR="00D0192A" w:rsidRDefault="00D0192A">
        <w:pPr>
          <w:pStyle w:val="a5"/>
          <w:jc w:val="center"/>
        </w:pPr>
        <w:r>
          <w:fldChar w:fldCharType="begin"/>
        </w:r>
        <w:r>
          <w:instrText>PAGE   \* MERGEFORMAT</w:instrText>
        </w:r>
        <w:r>
          <w:fldChar w:fldCharType="separate"/>
        </w:r>
        <w:r w:rsidRPr="00D0192A">
          <w:rPr>
            <w:noProof/>
            <w:lang w:val="zh-CN"/>
          </w:rPr>
          <w:t>7</w:t>
        </w:r>
        <w:r>
          <w:fldChar w:fldCharType="end"/>
        </w:r>
      </w:p>
    </w:sdtContent>
  </w:sdt>
  <w:p w:rsidR="00D0192A" w:rsidRDefault="00D0192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F18" w:rsidRDefault="00A80F18" w:rsidP="00D0192A">
      <w:r>
        <w:separator/>
      </w:r>
    </w:p>
  </w:footnote>
  <w:footnote w:type="continuationSeparator" w:id="0">
    <w:p w:rsidR="00A80F18" w:rsidRDefault="00A80F18" w:rsidP="00D019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29D"/>
    <w:rsid w:val="00A2029D"/>
    <w:rsid w:val="00A80F18"/>
    <w:rsid w:val="00D0192A"/>
    <w:rsid w:val="00D07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2029D"/>
    <w:rPr>
      <w:sz w:val="18"/>
      <w:szCs w:val="18"/>
    </w:rPr>
  </w:style>
  <w:style w:type="character" w:customStyle="1" w:styleId="Char">
    <w:name w:val="批注框文本 Char"/>
    <w:basedOn w:val="a0"/>
    <w:link w:val="a3"/>
    <w:uiPriority w:val="99"/>
    <w:semiHidden/>
    <w:rsid w:val="00A2029D"/>
    <w:rPr>
      <w:sz w:val="18"/>
      <w:szCs w:val="18"/>
    </w:rPr>
  </w:style>
  <w:style w:type="paragraph" w:styleId="a4">
    <w:name w:val="header"/>
    <w:basedOn w:val="a"/>
    <w:link w:val="Char0"/>
    <w:uiPriority w:val="99"/>
    <w:unhideWhenUsed/>
    <w:rsid w:val="00D0192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0192A"/>
    <w:rPr>
      <w:sz w:val="18"/>
      <w:szCs w:val="18"/>
    </w:rPr>
  </w:style>
  <w:style w:type="paragraph" w:styleId="a5">
    <w:name w:val="footer"/>
    <w:basedOn w:val="a"/>
    <w:link w:val="Char1"/>
    <w:uiPriority w:val="99"/>
    <w:unhideWhenUsed/>
    <w:rsid w:val="00D0192A"/>
    <w:pPr>
      <w:tabs>
        <w:tab w:val="center" w:pos="4153"/>
        <w:tab w:val="right" w:pos="8306"/>
      </w:tabs>
      <w:snapToGrid w:val="0"/>
      <w:jc w:val="left"/>
    </w:pPr>
    <w:rPr>
      <w:sz w:val="18"/>
      <w:szCs w:val="18"/>
    </w:rPr>
  </w:style>
  <w:style w:type="character" w:customStyle="1" w:styleId="Char1">
    <w:name w:val="页脚 Char"/>
    <w:basedOn w:val="a0"/>
    <w:link w:val="a5"/>
    <w:uiPriority w:val="99"/>
    <w:rsid w:val="00D0192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2029D"/>
    <w:rPr>
      <w:sz w:val="18"/>
      <w:szCs w:val="18"/>
    </w:rPr>
  </w:style>
  <w:style w:type="character" w:customStyle="1" w:styleId="Char">
    <w:name w:val="批注框文本 Char"/>
    <w:basedOn w:val="a0"/>
    <w:link w:val="a3"/>
    <w:uiPriority w:val="99"/>
    <w:semiHidden/>
    <w:rsid w:val="00A2029D"/>
    <w:rPr>
      <w:sz w:val="18"/>
      <w:szCs w:val="18"/>
    </w:rPr>
  </w:style>
  <w:style w:type="paragraph" w:styleId="a4">
    <w:name w:val="header"/>
    <w:basedOn w:val="a"/>
    <w:link w:val="Char0"/>
    <w:uiPriority w:val="99"/>
    <w:unhideWhenUsed/>
    <w:rsid w:val="00D0192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0192A"/>
    <w:rPr>
      <w:sz w:val="18"/>
      <w:szCs w:val="18"/>
    </w:rPr>
  </w:style>
  <w:style w:type="paragraph" w:styleId="a5">
    <w:name w:val="footer"/>
    <w:basedOn w:val="a"/>
    <w:link w:val="Char1"/>
    <w:uiPriority w:val="99"/>
    <w:unhideWhenUsed/>
    <w:rsid w:val="00D0192A"/>
    <w:pPr>
      <w:tabs>
        <w:tab w:val="center" w:pos="4153"/>
        <w:tab w:val="right" w:pos="8306"/>
      </w:tabs>
      <w:snapToGrid w:val="0"/>
      <w:jc w:val="left"/>
    </w:pPr>
    <w:rPr>
      <w:sz w:val="18"/>
      <w:szCs w:val="18"/>
    </w:rPr>
  </w:style>
  <w:style w:type="character" w:customStyle="1" w:styleId="Char1">
    <w:name w:val="页脚 Char"/>
    <w:basedOn w:val="a0"/>
    <w:link w:val="a5"/>
    <w:uiPriority w:val="99"/>
    <w:rsid w:val="00D019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096935">
      <w:bodyDiv w:val="1"/>
      <w:marLeft w:val="0"/>
      <w:marRight w:val="0"/>
      <w:marTop w:val="0"/>
      <w:marBottom w:val="0"/>
      <w:divBdr>
        <w:top w:val="none" w:sz="0" w:space="0" w:color="auto"/>
        <w:left w:val="none" w:sz="0" w:space="0" w:color="auto"/>
        <w:bottom w:val="none" w:sz="0" w:space="0" w:color="auto"/>
        <w:right w:val="none" w:sz="0" w:space="0" w:color="auto"/>
      </w:divBdr>
      <w:divsChild>
        <w:div w:id="926039991">
          <w:marLeft w:val="0"/>
          <w:marRight w:val="0"/>
          <w:marTop w:val="0"/>
          <w:marBottom w:val="0"/>
          <w:divBdr>
            <w:top w:val="none" w:sz="0" w:space="0" w:color="auto"/>
            <w:left w:val="none" w:sz="0" w:space="0" w:color="auto"/>
            <w:bottom w:val="none" w:sz="0" w:space="0" w:color="auto"/>
            <w:right w:val="none" w:sz="0" w:space="0" w:color="auto"/>
          </w:divBdr>
          <w:divsChild>
            <w:div w:id="1546989523">
              <w:marLeft w:val="0"/>
              <w:marRight w:val="0"/>
              <w:marTop w:val="0"/>
              <w:marBottom w:val="0"/>
              <w:divBdr>
                <w:top w:val="none" w:sz="0" w:space="0" w:color="auto"/>
                <w:left w:val="none" w:sz="0" w:space="0" w:color="auto"/>
                <w:bottom w:val="none" w:sz="0" w:space="0" w:color="auto"/>
                <w:right w:val="none" w:sz="0" w:space="0" w:color="auto"/>
              </w:divBdr>
              <w:divsChild>
                <w:div w:id="1750732606">
                  <w:marLeft w:val="0"/>
                  <w:marRight w:val="0"/>
                  <w:marTop w:val="0"/>
                  <w:marBottom w:val="0"/>
                  <w:divBdr>
                    <w:top w:val="none" w:sz="0" w:space="0" w:color="auto"/>
                    <w:left w:val="none" w:sz="0" w:space="0" w:color="auto"/>
                    <w:bottom w:val="none" w:sz="0" w:space="0" w:color="auto"/>
                    <w:right w:val="none" w:sz="0" w:space="0" w:color="auto"/>
                  </w:divBdr>
                  <w:divsChild>
                    <w:div w:id="965888231">
                      <w:marLeft w:val="0"/>
                      <w:marRight w:val="0"/>
                      <w:marTop w:val="0"/>
                      <w:marBottom w:val="0"/>
                      <w:divBdr>
                        <w:top w:val="none" w:sz="0" w:space="0" w:color="auto"/>
                        <w:left w:val="none" w:sz="0" w:space="0" w:color="auto"/>
                        <w:bottom w:val="none" w:sz="0" w:space="0" w:color="auto"/>
                        <w:right w:val="none" w:sz="0" w:space="0" w:color="auto"/>
                      </w:divBdr>
                      <w:divsChild>
                        <w:div w:id="2111780028">
                          <w:marLeft w:val="0"/>
                          <w:marRight w:val="0"/>
                          <w:marTop w:val="0"/>
                          <w:marBottom w:val="0"/>
                          <w:divBdr>
                            <w:top w:val="none" w:sz="0" w:space="0" w:color="auto"/>
                            <w:left w:val="none" w:sz="0" w:space="0" w:color="auto"/>
                            <w:bottom w:val="none" w:sz="0" w:space="0" w:color="auto"/>
                            <w:right w:val="none" w:sz="0" w:space="0" w:color="auto"/>
                          </w:divBdr>
                          <w:divsChild>
                            <w:div w:id="797800810">
                              <w:marLeft w:val="0"/>
                              <w:marRight w:val="0"/>
                              <w:marTop w:val="0"/>
                              <w:marBottom w:val="0"/>
                              <w:divBdr>
                                <w:top w:val="none" w:sz="0" w:space="0" w:color="auto"/>
                                <w:left w:val="none" w:sz="0" w:space="0" w:color="auto"/>
                                <w:bottom w:val="none" w:sz="0" w:space="0" w:color="auto"/>
                                <w:right w:val="none" w:sz="0" w:space="0" w:color="auto"/>
                              </w:divBdr>
                              <w:divsChild>
                                <w:div w:id="731926735">
                                  <w:marLeft w:val="0"/>
                                  <w:marRight w:val="0"/>
                                  <w:marTop w:val="0"/>
                                  <w:marBottom w:val="0"/>
                                  <w:divBdr>
                                    <w:top w:val="none" w:sz="0" w:space="0" w:color="auto"/>
                                    <w:left w:val="none" w:sz="0" w:space="0" w:color="auto"/>
                                    <w:bottom w:val="none" w:sz="0" w:space="0" w:color="auto"/>
                                    <w:right w:val="none" w:sz="0" w:space="0" w:color="auto"/>
                                  </w:divBdr>
                                  <w:divsChild>
                                    <w:div w:id="1220626046">
                                      <w:marLeft w:val="0"/>
                                      <w:marRight w:val="0"/>
                                      <w:marTop w:val="600"/>
                                      <w:marBottom w:val="0"/>
                                      <w:divBdr>
                                        <w:top w:val="none" w:sz="0" w:space="0" w:color="auto"/>
                                        <w:left w:val="none" w:sz="0" w:space="0" w:color="auto"/>
                                        <w:bottom w:val="none" w:sz="0" w:space="0" w:color="auto"/>
                                        <w:right w:val="none" w:sz="0" w:space="0" w:color="auto"/>
                                      </w:divBdr>
                                      <w:divsChild>
                                        <w:div w:id="1693797476">
                                          <w:marLeft w:val="0"/>
                                          <w:marRight w:val="0"/>
                                          <w:marTop w:val="0"/>
                                          <w:marBottom w:val="0"/>
                                          <w:divBdr>
                                            <w:top w:val="none" w:sz="0" w:space="0" w:color="auto"/>
                                            <w:left w:val="none" w:sz="0" w:space="0" w:color="auto"/>
                                            <w:bottom w:val="none" w:sz="0" w:space="0" w:color="auto"/>
                                            <w:right w:val="none" w:sz="0" w:space="0" w:color="auto"/>
                                          </w:divBdr>
                                        </w:div>
                                      </w:divsChild>
                                    </w:div>
                                    <w:div w:id="1738674060">
                                      <w:marLeft w:val="0"/>
                                      <w:marRight w:val="0"/>
                                      <w:marTop w:val="0"/>
                                      <w:marBottom w:val="0"/>
                                      <w:divBdr>
                                        <w:top w:val="none" w:sz="0" w:space="0" w:color="auto"/>
                                        <w:left w:val="none" w:sz="0" w:space="0" w:color="auto"/>
                                        <w:bottom w:val="none" w:sz="0" w:space="0" w:color="auto"/>
                                        <w:right w:val="none" w:sz="0" w:space="0" w:color="auto"/>
                                      </w:divBdr>
                                    </w:div>
                                    <w:div w:id="1976836092">
                                      <w:marLeft w:val="0"/>
                                      <w:marRight w:val="0"/>
                                      <w:marTop w:val="0"/>
                                      <w:marBottom w:val="0"/>
                                      <w:divBdr>
                                        <w:top w:val="none" w:sz="0" w:space="0" w:color="auto"/>
                                        <w:left w:val="none" w:sz="0" w:space="0" w:color="auto"/>
                                        <w:bottom w:val="none" w:sz="0" w:space="0" w:color="auto"/>
                                        <w:right w:val="none" w:sz="0" w:space="0" w:color="auto"/>
                                      </w:divBdr>
                                    </w:div>
                                    <w:div w:id="415172289">
                                      <w:marLeft w:val="0"/>
                                      <w:marRight w:val="0"/>
                                      <w:marTop w:val="0"/>
                                      <w:marBottom w:val="0"/>
                                      <w:divBdr>
                                        <w:top w:val="none" w:sz="0" w:space="0" w:color="auto"/>
                                        <w:left w:val="none" w:sz="0" w:space="0" w:color="auto"/>
                                        <w:bottom w:val="none" w:sz="0" w:space="0" w:color="auto"/>
                                        <w:right w:val="none" w:sz="0" w:space="0" w:color="auto"/>
                                      </w:divBdr>
                                    </w:div>
                                    <w:div w:id="283342820">
                                      <w:marLeft w:val="0"/>
                                      <w:marRight w:val="0"/>
                                      <w:marTop w:val="0"/>
                                      <w:marBottom w:val="0"/>
                                      <w:divBdr>
                                        <w:top w:val="none" w:sz="0" w:space="0" w:color="auto"/>
                                        <w:left w:val="none" w:sz="0" w:space="0" w:color="auto"/>
                                        <w:bottom w:val="none" w:sz="0" w:space="0" w:color="auto"/>
                                        <w:right w:val="none" w:sz="0" w:space="0" w:color="auto"/>
                                      </w:divBdr>
                                    </w:div>
                                    <w:div w:id="371615618">
                                      <w:marLeft w:val="0"/>
                                      <w:marRight w:val="0"/>
                                      <w:marTop w:val="0"/>
                                      <w:marBottom w:val="0"/>
                                      <w:divBdr>
                                        <w:top w:val="none" w:sz="0" w:space="0" w:color="auto"/>
                                        <w:left w:val="none" w:sz="0" w:space="0" w:color="auto"/>
                                        <w:bottom w:val="none" w:sz="0" w:space="0" w:color="auto"/>
                                        <w:right w:val="none" w:sz="0" w:space="0" w:color="auto"/>
                                      </w:divBdr>
                                    </w:div>
                                    <w:div w:id="40446362">
                                      <w:marLeft w:val="0"/>
                                      <w:marRight w:val="0"/>
                                      <w:marTop w:val="0"/>
                                      <w:marBottom w:val="0"/>
                                      <w:divBdr>
                                        <w:top w:val="none" w:sz="0" w:space="0" w:color="auto"/>
                                        <w:left w:val="none" w:sz="0" w:space="0" w:color="auto"/>
                                        <w:bottom w:val="none" w:sz="0" w:space="0" w:color="auto"/>
                                        <w:right w:val="none" w:sz="0" w:space="0" w:color="auto"/>
                                      </w:divBdr>
                                    </w:div>
                                    <w:div w:id="239682103">
                                      <w:marLeft w:val="0"/>
                                      <w:marRight w:val="0"/>
                                      <w:marTop w:val="0"/>
                                      <w:marBottom w:val="0"/>
                                      <w:divBdr>
                                        <w:top w:val="none" w:sz="0" w:space="0" w:color="auto"/>
                                        <w:left w:val="none" w:sz="0" w:space="0" w:color="auto"/>
                                        <w:bottom w:val="none" w:sz="0" w:space="0" w:color="auto"/>
                                        <w:right w:val="none" w:sz="0" w:space="0" w:color="auto"/>
                                      </w:divBdr>
                                    </w:div>
                                    <w:div w:id="1562983996">
                                      <w:marLeft w:val="0"/>
                                      <w:marRight w:val="0"/>
                                      <w:marTop w:val="0"/>
                                      <w:marBottom w:val="0"/>
                                      <w:divBdr>
                                        <w:top w:val="none" w:sz="0" w:space="0" w:color="auto"/>
                                        <w:left w:val="none" w:sz="0" w:space="0" w:color="auto"/>
                                        <w:bottom w:val="none" w:sz="0" w:space="0" w:color="auto"/>
                                        <w:right w:val="none" w:sz="0" w:space="0" w:color="auto"/>
                                      </w:divBdr>
                                    </w:div>
                                    <w:div w:id="652366979">
                                      <w:marLeft w:val="0"/>
                                      <w:marRight w:val="0"/>
                                      <w:marTop w:val="0"/>
                                      <w:marBottom w:val="0"/>
                                      <w:divBdr>
                                        <w:top w:val="none" w:sz="0" w:space="0" w:color="auto"/>
                                        <w:left w:val="none" w:sz="0" w:space="0" w:color="auto"/>
                                        <w:bottom w:val="none" w:sz="0" w:space="0" w:color="auto"/>
                                        <w:right w:val="none" w:sz="0" w:space="0" w:color="auto"/>
                                      </w:divBdr>
                                    </w:div>
                                    <w:div w:id="1013337555">
                                      <w:marLeft w:val="0"/>
                                      <w:marRight w:val="0"/>
                                      <w:marTop w:val="0"/>
                                      <w:marBottom w:val="0"/>
                                      <w:divBdr>
                                        <w:top w:val="none" w:sz="0" w:space="0" w:color="auto"/>
                                        <w:left w:val="none" w:sz="0" w:space="0" w:color="auto"/>
                                        <w:bottom w:val="none" w:sz="0" w:space="0" w:color="auto"/>
                                        <w:right w:val="none" w:sz="0" w:space="0" w:color="auto"/>
                                      </w:divBdr>
                                    </w:div>
                                    <w:div w:id="661927539">
                                      <w:marLeft w:val="0"/>
                                      <w:marRight w:val="0"/>
                                      <w:marTop w:val="0"/>
                                      <w:marBottom w:val="0"/>
                                      <w:divBdr>
                                        <w:top w:val="none" w:sz="0" w:space="0" w:color="auto"/>
                                        <w:left w:val="none" w:sz="0" w:space="0" w:color="auto"/>
                                        <w:bottom w:val="none" w:sz="0" w:space="0" w:color="auto"/>
                                        <w:right w:val="none" w:sz="0" w:space="0" w:color="auto"/>
                                      </w:divBdr>
                                    </w:div>
                                    <w:div w:id="1694837549">
                                      <w:marLeft w:val="0"/>
                                      <w:marRight w:val="0"/>
                                      <w:marTop w:val="0"/>
                                      <w:marBottom w:val="0"/>
                                      <w:divBdr>
                                        <w:top w:val="none" w:sz="0" w:space="0" w:color="auto"/>
                                        <w:left w:val="none" w:sz="0" w:space="0" w:color="auto"/>
                                        <w:bottom w:val="none" w:sz="0" w:space="0" w:color="auto"/>
                                        <w:right w:val="none" w:sz="0" w:space="0" w:color="auto"/>
                                      </w:divBdr>
                                    </w:div>
                                    <w:div w:id="1895922979">
                                      <w:marLeft w:val="0"/>
                                      <w:marRight w:val="0"/>
                                      <w:marTop w:val="0"/>
                                      <w:marBottom w:val="0"/>
                                      <w:divBdr>
                                        <w:top w:val="none" w:sz="0" w:space="0" w:color="auto"/>
                                        <w:left w:val="none" w:sz="0" w:space="0" w:color="auto"/>
                                        <w:bottom w:val="none" w:sz="0" w:space="0" w:color="auto"/>
                                        <w:right w:val="none" w:sz="0" w:space="0" w:color="auto"/>
                                      </w:divBdr>
                                    </w:div>
                                    <w:div w:id="1165123007">
                                      <w:marLeft w:val="0"/>
                                      <w:marRight w:val="0"/>
                                      <w:marTop w:val="0"/>
                                      <w:marBottom w:val="0"/>
                                      <w:divBdr>
                                        <w:top w:val="none" w:sz="0" w:space="0" w:color="auto"/>
                                        <w:left w:val="none" w:sz="0" w:space="0" w:color="auto"/>
                                        <w:bottom w:val="none" w:sz="0" w:space="0" w:color="auto"/>
                                        <w:right w:val="none" w:sz="0" w:space="0" w:color="auto"/>
                                      </w:divBdr>
                                    </w:div>
                                    <w:div w:id="255865779">
                                      <w:marLeft w:val="0"/>
                                      <w:marRight w:val="0"/>
                                      <w:marTop w:val="0"/>
                                      <w:marBottom w:val="0"/>
                                      <w:divBdr>
                                        <w:top w:val="none" w:sz="0" w:space="0" w:color="auto"/>
                                        <w:left w:val="none" w:sz="0" w:space="0" w:color="auto"/>
                                        <w:bottom w:val="none" w:sz="0" w:space="0" w:color="auto"/>
                                        <w:right w:val="none" w:sz="0" w:space="0" w:color="auto"/>
                                      </w:divBdr>
                                    </w:div>
                                    <w:div w:id="1758404046">
                                      <w:marLeft w:val="0"/>
                                      <w:marRight w:val="0"/>
                                      <w:marTop w:val="0"/>
                                      <w:marBottom w:val="0"/>
                                      <w:divBdr>
                                        <w:top w:val="none" w:sz="0" w:space="0" w:color="auto"/>
                                        <w:left w:val="none" w:sz="0" w:space="0" w:color="auto"/>
                                        <w:bottom w:val="none" w:sz="0" w:space="0" w:color="auto"/>
                                        <w:right w:val="none" w:sz="0" w:space="0" w:color="auto"/>
                                      </w:divBdr>
                                    </w:div>
                                    <w:div w:id="1828859613">
                                      <w:marLeft w:val="0"/>
                                      <w:marRight w:val="0"/>
                                      <w:marTop w:val="0"/>
                                      <w:marBottom w:val="0"/>
                                      <w:divBdr>
                                        <w:top w:val="none" w:sz="0" w:space="0" w:color="auto"/>
                                        <w:left w:val="none" w:sz="0" w:space="0" w:color="auto"/>
                                        <w:bottom w:val="none" w:sz="0" w:space="0" w:color="auto"/>
                                        <w:right w:val="none" w:sz="0" w:space="0" w:color="auto"/>
                                      </w:divBdr>
                                    </w:div>
                                    <w:div w:id="1523084257">
                                      <w:marLeft w:val="0"/>
                                      <w:marRight w:val="0"/>
                                      <w:marTop w:val="0"/>
                                      <w:marBottom w:val="0"/>
                                      <w:divBdr>
                                        <w:top w:val="none" w:sz="0" w:space="0" w:color="auto"/>
                                        <w:left w:val="none" w:sz="0" w:space="0" w:color="auto"/>
                                        <w:bottom w:val="none" w:sz="0" w:space="0" w:color="auto"/>
                                        <w:right w:val="none" w:sz="0" w:space="0" w:color="auto"/>
                                      </w:divBdr>
                                    </w:div>
                                    <w:div w:id="1049459540">
                                      <w:marLeft w:val="0"/>
                                      <w:marRight w:val="0"/>
                                      <w:marTop w:val="0"/>
                                      <w:marBottom w:val="0"/>
                                      <w:divBdr>
                                        <w:top w:val="none" w:sz="0" w:space="0" w:color="auto"/>
                                        <w:left w:val="none" w:sz="0" w:space="0" w:color="auto"/>
                                        <w:bottom w:val="none" w:sz="0" w:space="0" w:color="auto"/>
                                        <w:right w:val="none" w:sz="0" w:space="0" w:color="auto"/>
                                      </w:divBdr>
                                    </w:div>
                                    <w:div w:id="1761363730">
                                      <w:marLeft w:val="0"/>
                                      <w:marRight w:val="0"/>
                                      <w:marTop w:val="0"/>
                                      <w:marBottom w:val="0"/>
                                      <w:divBdr>
                                        <w:top w:val="none" w:sz="0" w:space="0" w:color="auto"/>
                                        <w:left w:val="none" w:sz="0" w:space="0" w:color="auto"/>
                                        <w:bottom w:val="none" w:sz="0" w:space="0" w:color="auto"/>
                                        <w:right w:val="none" w:sz="0" w:space="0" w:color="auto"/>
                                      </w:divBdr>
                                    </w:div>
                                    <w:div w:id="256141390">
                                      <w:marLeft w:val="0"/>
                                      <w:marRight w:val="0"/>
                                      <w:marTop w:val="0"/>
                                      <w:marBottom w:val="0"/>
                                      <w:divBdr>
                                        <w:top w:val="none" w:sz="0" w:space="0" w:color="auto"/>
                                        <w:left w:val="none" w:sz="0" w:space="0" w:color="auto"/>
                                        <w:bottom w:val="none" w:sz="0" w:space="0" w:color="auto"/>
                                        <w:right w:val="none" w:sz="0" w:space="0" w:color="auto"/>
                                      </w:divBdr>
                                    </w:div>
                                    <w:div w:id="691540770">
                                      <w:marLeft w:val="0"/>
                                      <w:marRight w:val="0"/>
                                      <w:marTop w:val="0"/>
                                      <w:marBottom w:val="0"/>
                                      <w:divBdr>
                                        <w:top w:val="none" w:sz="0" w:space="0" w:color="auto"/>
                                        <w:left w:val="none" w:sz="0" w:space="0" w:color="auto"/>
                                        <w:bottom w:val="none" w:sz="0" w:space="0" w:color="auto"/>
                                        <w:right w:val="none" w:sz="0" w:space="0" w:color="auto"/>
                                      </w:divBdr>
                                    </w:div>
                                    <w:div w:id="151605435">
                                      <w:marLeft w:val="0"/>
                                      <w:marRight w:val="0"/>
                                      <w:marTop w:val="0"/>
                                      <w:marBottom w:val="0"/>
                                      <w:divBdr>
                                        <w:top w:val="none" w:sz="0" w:space="0" w:color="auto"/>
                                        <w:left w:val="none" w:sz="0" w:space="0" w:color="auto"/>
                                        <w:bottom w:val="none" w:sz="0" w:space="0" w:color="auto"/>
                                        <w:right w:val="none" w:sz="0" w:space="0" w:color="auto"/>
                                      </w:divBdr>
                                    </w:div>
                                    <w:div w:id="635065090">
                                      <w:marLeft w:val="0"/>
                                      <w:marRight w:val="0"/>
                                      <w:marTop w:val="0"/>
                                      <w:marBottom w:val="0"/>
                                      <w:divBdr>
                                        <w:top w:val="none" w:sz="0" w:space="0" w:color="auto"/>
                                        <w:left w:val="none" w:sz="0" w:space="0" w:color="auto"/>
                                        <w:bottom w:val="none" w:sz="0" w:space="0" w:color="auto"/>
                                        <w:right w:val="none" w:sz="0" w:space="0" w:color="auto"/>
                                      </w:divBdr>
                                    </w:div>
                                    <w:div w:id="618226361">
                                      <w:marLeft w:val="0"/>
                                      <w:marRight w:val="0"/>
                                      <w:marTop w:val="0"/>
                                      <w:marBottom w:val="0"/>
                                      <w:divBdr>
                                        <w:top w:val="none" w:sz="0" w:space="0" w:color="auto"/>
                                        <w:left w:val="none" w:sz="0" w:space="0" w:color="auto"/>
                                        <w:bottom w:val="none" w:sz="0" w:space="0" w:color="auto"/>
                                        <w:right w:val="none" w:sz="0" w:space="0" w:color="auto"/>
                                      </w:divBdr>
                                    </w:div>
                                    <w:div w:id="28605959">
                                      <w:marLeft w:val="0"/>
                                      <w:marRight w:val="0"/>
                                      <w:marTop w:val="0"/>
                                      <w:marBottom w:val="0"/>
                                      <w:divBdr>
                                        <w:top w:val="none" w:sz="0" w:space="0" w:color="auto"/>
                                        <w:left w:val="none" w:sz="0" w:space="0" w:color="auto"/>
                                        <w:bottom w:val="none" w:sz="0" w:space="0" w:color="auto"/>
                                        <w:right w:val="none" w:sz="0" w:space="0" w:color="auto"/>
                                      </w:divBdr>
                                    </w:div>
                                    <w:div w:id="120350338">
                                      <w:marLeft w:val="0"/>
                                      <w:marRight w:val="0"/>
                                      <w:marTop w:val="0"/>
                                      <w:marBottom w:val="0"/>
                                      <w:divBdr>
                                        <w:top w:val="none" w:sz="0" w:space="0" w:color="auto"/>
                                        <w:left w:val="none" w:sz="0" w:space="0" w:color="auto"/>
                                        <w:bottom w:val="none" w:sz="0" w:space="0" w:color="auto"/>
                                        <w:right w:val="none" w:sz="0" w:space="0" w:color="auto"/>
                                      </w:divBdr>
                                    </w:div>
                                    <w:div w:id="891234883">
                                      <w:marLeft w:val="0"/>
                                      <w:marRight w:val="0"/>
                                      <w:marTop w:val="0"/>
                                      <w:marBottom w:val="0"/>
                                      <w:divBdr>
                                        <w:top w:val="none" w:sz="0" w:space="0" w:color="auto"/>
                                        <w:left w:val="none" w:sz="0" w:space="0" w:color="auto"/>
                                        <w:bottom w:val="none" w:sz="0" w:space="0" w:color="auto"/>
                                        <w:right w:val="none" w:sz="0" w:space="0" w:color="auto"/>
                                      </w:divBdr>
                                    </w:div>
                                    <w:div w:id="1833451752">
                                      <w:marLeft w:val="0"/>
                                      <w:marRight w:val="0"/>
                                      <w:marTop w:val="0"/>
                                      <w:marBottom w:val="0"/>
                                      <w:divBdr>
                                        <w:top w:val="none" w:sz="0" w:space="0" w:color="auto"/>
                                        <w:left w:val="none" w:sz="0" w:space="0" w:color="auto"/>
                                        <w:bottom w:val="none" w:sz="0" w:space="0" w:color="auto"/>
                                        <w:right w:val="none" w:sz="0" w:space="0" w:color="auto"/>
                                      </w:divBdr>
                                    </w:div>
                                    <w:div w:id="806245307">
                                      <w:marLeft w:val="0"/>
                                      <w:marRight w:val="0"/>
                                      <w:marTop w:val="0"/>
                                      <w:marBottom w:val="0"/>
                                      <w:divBdr>
                                        <w:top w:val="none" w:sz="0" w:space="0" w:color="auto"/>
                                        <w:left w:val="none" w:sz="0" w:space="0" w:color="auto"/>
                                        <w:bottom w:val="none" w:sz="0" w:space="0" w:color="auto"/>
                                        <w:right w:val="none" w:sz="0" w:space="0" w:color="auto"/>
                                      </w:divBdr>
                                    </w:div>
                                    <w:div w:id="1037513350">
                                      <w:marLeft w:val="0"/>
                                      <w:marRight w:val="0"/>
                                      <w:marTop w:val="0"/>
                                      <w:marBottom w:val="0"/>
                                      <w:divBdr>
                                        <w:top w:val="none" w:sz="0" w:space="0" w:color="auto"/>
                                        <w:left w:val="none" w:sz="0" w:space="0" w:color="auto"/>
                                        <w:bottom w:val="none" w:sz="0" w:space="0" w:color="auto"/>
                                        <w:right w:val="none" w:sz="0" w:space="0" w:color="auto"/>
                                      </w:divBdr>
                                    </w:div>
                                    <w:div w:id="1232934790">
                                      <w:marLeft w:val="0"/>
                                      <w:marRight w:val="0"/>
                                      <w:marTop w:val="0"/>
                                      <w:marBottom w:val="0"/>
                                      <w:divBdr>
                                        <w:top w:val="none" w:sz="0" w:space="0" w:color="auto"/>
                                        <w:left w:val="none" w:sz="0" w:space="0" w:color="auto"/>
                                        <w:bottom w:val="none" w:sz="0" w:space="0" w:color="auto"/>
                                        <w:right w:val="none" w:sz="0" w:space="0" w:color="auto"/>
                                      </w:divBdr>
                                    </w:div>
                                    <w:div w:id="1908608819">
                                      <w:marLeft w:val="0"/>
                                      <w:marRight w:val="0"/>
                                      <w:marTop w:val="0"/>
                                      <w:marBottom w:val="0"/>
                                      <w:divBdr>
                                        <w:top w:val="none" w:sz="0" w:space="0" w:color="auto"/>
                                        <w:left w:val="none" w:sz="0" w:space="0" w:color="auto"/>
                                        <w:bottom w:val="none" w:sz="0" w:space="0" w:color="auto"/>
                                        <w:right w:val="none" w:sz="0" w:space="0" w:color="auto"/>
                                      </w:divBdr>
                                    </w:div>
                                    <w:div w:id="585651919">
                                      <w:marLeft w:val="0"/>
                                      <w:marRight w:val="0"/>
                                      <w:marTop w:val="0"/>
                                      <w:marBottom w:val="0"/>
                                      <w:divBdr>
                                        <w:top w:val="none" w:sz="0" w:space="0" w:color="auto"/>
                                        <w:left w:val="none" w:sz="0" w:space="0" w:color="auto"/>
                                        <w:bottom w:val="none" w:sz="0" w:space="0" w:color="auto"/>
                                        <w:right w:val="none" w:sz="0" w:space="0" w:color="auto"/>
                                      </w:divBdr>
                                    </w:div>
                                    <w:div w:id="1729113664">
                                      <w:marLeft w:val="0"/>
                                      <w:marRight w:val="0"/>
                                      <w:marTop w:val="0"/>
                                      <w:marBottom w:val="0"/>
                                      <w:divBdr>
                                        <w:top w:val="none" w:sz="0" w:space="0" w:color="auto"/>
                                        <w:left w:val="none" w:sz="0" w:space="0" w:color="auto"/>
                                        <w:bottom w:val="none" w:sz="0" w:space="0" w:color="auto"/>
                                        <w:right w:val="none" w:sz="0" w:space="0" w:color="auto"/>
                                      </w:divBdr>
                                    </w:div>
                                    <w:div w:id="1608658694">
                                      <w:marLeft w:val="0"/>
                                      <w:marRight w:val="0"/>
                                      <w:marTop w:val="0"/>
                                      <w:marBottom w:val="0"/>
                                      <w:divBdr>
                                        <w:top w:val="none" w:sz="0" w:space="0" w:color="auto"/>
                                        <w:left w:val="none" w:sz="0" w:space="0" w:color="auto"/>
                                        <w:bottom w:val="none" w:sz="0" w:space="0" w:color="auto"/>
                                        <w:right w:val="none" w:sz="0" w:space="0" w:color="auto"/>
                                      </w:divBdr>
                                    </w:div>
                                    <w:div w:id="78210155">
                                      <w:marLeft w:val="0"/>
                                      <w:marRight w:val="0"/>
                                      <w:marTop w:val="0"/>
                                      <w:marBottom w:val="0"/>
                                      <w:divBdr>
                                        <w:top w:val="none" w:sz="0" w:space="0" w:color="auto"/>
                                        <w:left w:val="none" w:sz="0" w:space="0" w:color="auto"/>
                                        <w:bottom w:val="none" w:sz="0" w:space="0" w:color="auto"/>
                                        <w:right w:val="none" w:sz="0" w:space="0" w:color="auto"/>
                                      </w:divBdr>
                                    </w:div>
                                    <w:div w:id="1909878497">
                                      <w:marLeft w:val="0"/>
                                      <w:marRight w:val="0"/>
                                      <w:marTop w:val="0"/>
                                      <w:marBottom w:val="0"/>
                                      <w:divBdr>
                                        <w:top w:val="none" w:sz="0" w:space="0" w:color="auto"/>
                                        <w:left w:val="none" w:sz="0" w:space="0" w:color="auto"/>
                                        <w:bottom w:val="none" w:sz="0" w:space="0" w:color="auto"/>
                                        <w:right w:val="none" w:sz="0" w:space="0" w:color="auto"/>
                                      </w:divBdr>
                                    </w:div>
                                    <w:div w:id="1591309476">
                                      <w:marLeft w:val="0"/>
                                      <w:marRight w:val="0"/>
                                      <w:marTop w:val="0"/>
                                      <w:marBottom w:val="0"/>
                                      <w:divBdr>
                                        <w:top w:val="none" w:sz="0" w:space="0" w:color="auto"/>
                                        <w:left w:val="none" w:sz="0" w:space="0" w:color="auto"/>
                                        <w:bottom w:val="none" w:sz="0" w:space="0" w:color="auto"/>
                                        <w:right w:val="none" w:sz="0" w:space="0" w:color="auto"/>
                                      </w:divBdr>
                                    </w:div>
                                    <w:div w:id="1909998020">
                                      <w:marLeft w:val="0"/>
                                      <w:marRight w:val="0"/>
                                      <w:marTop w:val="0"/>
                                      <w:marBottom w:val="0"/>
                                      <w:divBdr>
                                        <w:top w:val="none" w:sz="0" w:space="0" w:color="auto"/>
                                        <w:left w:val="none" w:sz="0" w:space="0" w:color="auto"/>
                                        <w:bottom w:val="none" w:sz="0" w:space="0" w:color="auto"/>
                                        <w:right w:val="none" w:sz="0" w:space="0" w:color="auto"/>
                                      </w:divBdr>
                                    </w:div>
                                    <w:div w:id="160894127">
                                      <w:marLeft w:val="0"/>
                                      <w:marRight w:val="0"/>
                                      <w:marTop w:val="0"/>
                                      <w:marBottom w:val="0"/>
                                      <w:divBdr>
                                        <w:top w:val="none" w:sz="0" w:space="0" w:color="auto"/>
                                        <w:left w:val="none" w:sz="0" w:space="0" w:color="auto"/>
                                        <w:bottom w:val="none" w:sz="0" w:space="0" w:color="auto"/>
                                        <w:right w:val="none" w:sz="0" w:space="0" w:color="auto"/>
                                      </w:divBdr>
                                    </w:div>
                                    <w:div w:id="406919338">
                                      <w:marLeft w:val="0"/>
                                      <w:marRight w:val="0"/>
                                      <w:marTop w:val="0"/>
                                      <w:marBottom w:val="0"/>
                                      <w:divBdr>
                                        <w:top w:val="none" w:sz="0" w:space="0" w:color="auto"/>
                                        <w:left w:val="none" w:sz="0" w:space="0" w:color="auto"/>
                                        <w:bottom w:val="none" w:sz="0" w:space="0" w:color="auto"/>
                                        <w:right w:val="none" w:sz="0" w:space="0" w:color="auto"/>
                                      </w:divBdr>
                                    </w:div>
                                    <w:div w:id="798037846">
                                      <w:marLeft w:val="0"/>
                                      <w:marRight w:val="0"/>
                                      <w:marTop w:val="0"/>
                                      <w:marBottom w:val="0"/>
                                      <w:divBdr>
                                        <w:top w:val="none" w:sz="0" w:space="0" w:color="auto"/>
                                        <w:left w:val="none" w:sz="0" w:space="0" w:color="auto"/>
                                        <w:bottom w:val="none" w:sz="0" w:space="0" w:color="auto"/>
                                        <w:right w:val="none" w:sz="0" w:space="0" w:color="auto"/>
                                      </w:divBdr>
                                    </w:div>
                                    <w:div w:id="1219316017">
                                      <w:marLeft w:val="0"/>
                                      <w:marRight w:val="0"/>
                                      <w:marTop w:val="0"/>
                                      <w:marBottom w:val="0"/>
                                      <w:divBdr>
                                        <w:top w:val="none" w:sz="0" w:space="0" w:color="auto"/>
                                        <w:left w:val="none" w:sz="0" w:space="0" w:color="auto"/>
                                        <w:bottom w:val="none" w:sz="0" w:space="0" w:color="auto"/>
                                        <w:right w:val="none" w:sz="0" w:space="0" w:color="auto"/>
                                      </w:divBdr>
                                    </w:div>
                                    <w:div w:id="1919946107">
                                      <w:marLeft w:val="0"/>
                                      <w:marRight w:val="0"/>
                                      <w:marTop w:val="0"/>
                                      <w:marBottom w:val="0"/>
                                      <w:divBdr>
                                        <w:top w:val="none" w:sz="0" w:space="0" w:color="auto"/>
                                        <w:left w:val="none" w:sz="0" w:space="0" w:color="auto"/>
                                        <w:bottom w:val="none" w:sz="0" w:space="0" w:color="auto"/>
                                        <w:right w:val="none" w:sz="0" w:space="0" w:color="auto"/>
                                      </w:divBdr>
                                    </w:div>
                                    <w:div w:id="942374511">
                                      <w:marLeft w:val="0"/>
                                      <w:marRight w:val="0"/>
                                      <w:marTop w:val="0"/>
                                      <w:marBottom w:val="0"/>
                                      <w:divBdr>
                                        <w:top w:val="none" w:sz="0" w:space="0" w:color="auto"/>
                                        <w:left w:val="none" w:sz="0" w:space="0" w:color="auto"/>
                                        <w:bottom w:val="none" w:sz="0" w:space="0" w:color="auto"/>
                                        <w:right w:val="none" w:sz="0" w:space="0" w:color="auto"/>
                                      </w:divBdr>
                                    </w:div>
                                    <w:div w:id="552885669">
                                      <w:marLeft w:val="0"/>
                                      <w:marRight w:val="0"/>
                                      <w:marTop w:val="0"/>
                                      <w:marBottom w:val="0"/>
                                      <w:divBdr>
                                        <w:top w:val="none" w:sz="0" w:space="0" w:color="auto"/>
                                        <w:left w:val="none" w:sz="0" w:space="0" w:color="auto"/>
                                        <w:bottom w:val="none" w:sz="0" w:space="0" w:color="auto"/>
                                        <w:right w:val="none" w:sz="0" w:space="0" w:color="auto"/>
                                      </w:divBdr>
                                    </w:div>
                                    <w:div w:id="386613874">
                                      <w:marLeft w:val="0"/>
                                      <w:marRight w:val="0"/>
                                      <w:marTop w:val="0"/>
                                      <w:marBottom w:val="0"/>
                                      <w:divBdr>
                                        <w:top w:val="none" w:sz="0" w:space="0" w:color="auto"/>
                                        <w:left w:val="none" w:sz="0" w:space="0" w:color="auto"/>
                                        <w:bottom w:val="none" w:sz="0" w:space="0" w:color="auto"/>
                                        <w:right w:val="none" w:sz="0" w:space="0" w:color="auto"/>
                                      </w:divBdr>
                                    </w:div>
                                    <w:div w:id="587543788">
                                      <w:marLeft w:val="0"/>
                                      <w:marRight w:val="0"/>
                                      <w:marTop w:val="0"/>
                                      <w:marBottom w:val="0"/>
                                      <w:divBdr>
                                        <w:top w:val="none" w:sz="0" w:space="0" w:color="auto"/>
                                        <w:left w:val="none" w:sz="0" w:space="0" w:color="auto"/>
                                        <w:bottom w:val="none" w:sz="0" w:space="0" w:color="auto"/>
                                        <w:right w:val="none" w:sz="0" w:space="0" w:color="auto"/>
                                      </w:divBdr>
                                    </w:div>
                                    <w:div w:id="1497302272">
                                      <w:marLeft w:val="0"/>
                                      <w:marRight w:val="0"/>
                                      <w:marTop w:val="0"/>
                                      <w:marBottom w:val="0"/>
                                      <w:divBdr>
                                        <w:top w:val="none" w:sz="0" w:space="0" w:color="auto"/>
                                        <w:left w:val="none" w:sz="0" w:space="0" w:color="auto"/>
                                        <w:bottom w:val="none" w:sz="0" w:space="0" w:color="auto"/>
                                        <w:right w:val="none" w:sz="0" w:space="0" w:color="auto"/>
                                      </w:divBdr>
                                    </w:div>
                                    <w:div w:id="1566406087">
                                      <w:marLeft w:val="0"/>
                                      <w:marRight w:val="0"/>
                                      <w:marTop w:val="0"/>
                                      <w:marBottom w:val="0"/>
                                      <w:divBdr>
                                        <w:top w:val="none" w:sz="0" w:space="0" w:color="auto"/>
                                        <w:left w:val="none" w:sz="0" w:space="0" w:color="auto"/>
                                        <w:bottom w:val="none" w:sz="0" w:space="0" w:color="auto"/>
                                        <w:right w:val="none" w:sz="0" w:space="0" w:color="auto"/>
                                      </w:divBdr>
                                    </w:div>
                                    <w:div w:id="2142842177">
                                      <w:marLeft w:val="0"/>
                                      <w:marRight w:val="0"/>
                                      <w:marTop w:val="0"/>
                                      <w:marBottom w:val="0"/>
                                      <w:divBdr>
                                        <w:top w:val="none" w:sz="0" w:space="0" w:color="auto"/>
                                        <w:left w:val="none" w:sz="0" w:space="0" w:color="auto"/>
                                        <w:bottom w:val="none" w:sz="0" w:space="0" w:color="auto"/>
                                        <w:right w:val="none" w:sz="0" w:space="0" w:color="auto"/>
                                      </w:divBdr>
                                    </w:div>
                                    <w:div w:id="579288560">
                                      <w:marLeft w:val="0"/>
                                      <w:marRight w:val="0"/>
                                      <w:marTop w:val="0"/>
                                      <w:marBottom w:val="0"/>
                                      <w:divBdr>
                                        <w:top w:val="none" w:sz="0" w:space="0" w:color="auto"/>
                                        <w:left w:val="none" w:sz="0" w:space="0" w:color="auto"/>
                                        <w:bottom w:val="none" w:sz="0" w:space="0" w:color="auto"/>
                                        <w:right w:val="none" w:sz="0" w:space="0" w:color="auto"/>
                                      </w:divBdr>
                                    </w:div>
                                    <w:div w:id="1136604422">
                                      <w:marLeft w:val="0"/>
                                      <w:marRight w:val="0"/>
                                      <w:marTop w:val="0"/>
                                      <w:marBottom w:val="0"/>
                                      <w:divBdr>
                                        <w:top w:val="none" w:sz="0" w:space="0" w:color="auto"/>
                                        <w:left w:val="none" w:sz="0" w:space="0" w:color="auto"/>
                                        <w:bottom w:val="none" w:sz="0" w:space="0" w:color="auto"/>
                                        <w:right w:val="none" w:sz="0" w:space="0" w:color="auto"/>
                                      </w:divBdr>
                                    </w:div>
                                    <w:div w:id="817693297">
                                      <w:marLeft w:val="0"/>
                                      <w:marRight w:val="0"/>
                                      <w:marTop w:val="0"/>
                                      <w:marBottom w:val="0"/>
                                      <w:divBdr>
                                        <w:top w:val="none" w:sz="0" w:space="0" w:color="auto"/>
                                        <w:left w:val="none" w:sz="0" w:space="0" w:color="auto"/>
                                        <w:bottom w:val="none" w:sz="0" w:space="0" w:color="auto"/>
                                        <w:right w:val="none" w:sz="0" w:space="0" w:color="auto"/>
                                      </w:divBdr>
                                    </w:div>
                                    <w:div w:id="799766849">
                                      <w:marLeft w:val="0"/>
                                      <w:marRight w:val="0"/>
                                      <w:marTop w:val="0"/>
                                      <w:marBottom w:val="0"/>
                                      <w:divBdr>
                                        <w:top w:val="none" w:sz="0" w:space="0" w:color="auto"/>
                                        <w:left w:val="none" w:sz="0" w:space="0" w:color="auto"/>
                                        <w:bottom w:val="none" w:sz="0" w:space="0" w:color="auto"/>
                                        <w:right w:val="none" w:sz="0" w:space="0" w:color="auto"/>
                                      </w:divBdr>
                                    </w:div>
                                    <w:div w:id="1692954114">
                                      <w:marLeft w:val="0"/>
                                      <w:marRight w:val="0"/>
                                      <w:marTop w:val="0"/>
                                      <w:marBottom w:val="0"/>
                                      <w:divBdr>
                                        <w:top w:val="none" w:sz="0" w:space="0" w:color="auto"/>
                                        <w:left w:val="none" w:sz="0" w:space="0" w:color="auto"/>
                                        <w:bottom w:val="none" w:sz="0" w:space="0" w:color="auto"/>
                                        <w:right w:val="none" w:sz="0" w:space="0" w:color="auto"/>
                                      </w:divBdr>
                                    </w:div>
                                    <w:div w:id="1525557751">
                                      <w:marLeft w:val="0"/>
                                      <w:marRight w:val="0"/>
                                      <w:marTop w:val="0"/>
                                      <w:marBottom w:val="0"/>
                                      <w:divBdr>
                                        <w:top w:val="none" w:sz="0" w:space="0" w:color="auto"/>
                                        <w:left w:val="none" w:sz="0" w:space="0" w:color="auto"/>
                                        <w:bottom w:val="none" w:sz="0" w:space="0" w:color="auto"/>
                                        <w:right w:val="none" w:sz="0" w:space="0" w:color="auto"/>
                                      </w:divBdr>
                                    </w:div>
                                    <w:div w:id="43213970">
                                      <w:marLeft w:val="0"/>
                                      <w:marRight w:val="0"/>
                                      <w:marTop w:val="0"/>
                                      <w:marBottom w:val="0"/>
                                      <w:divBdr>
                                        <w:top w:val="none" w:sz="0" w:space="0" w:color="auto"/>
                                        <w:left w:val="none" w:sz="0" w:space="0" w:color="auto"/>
                                        <w:bottom w:val="none" w:sz="0" w:space="0" w:color="auto"/>
                                        <w:right w:val="none" w:sz="0" w:space="0" w:color="auto"/>
                                      </w:divBdr>
                                    </w:div>
                                    <w:div w:id="1797480496">
                                      <w:marLeft w:val="0"/>
                                      <w:marRight w:val="0"/>
                                      <w:marTop w:val="0"/>
                                      <w:marBottom w:val="0"/>
                                      <w:divBdr>
                                        <w:top w:val="none" w:sz="0" w:space="0" w:color="auto"/>
                                        <w:left w:val="none" w:sz="0" w:space="0" w:color="auto"/>
                                        <w:bottom w:val="none" w:sz="0" w:space="0" w:color="auto"/>
                                        <w:right w:val="none" w:sz="0" w:space="0" w:color="auto"/>
                                      </w:divBdr>
                                    </w:div>
                                    <w:div w:id="754471739">
                                      <w:marLeft w:val="0"/>
                                      <w:marRight w:val="0"/>
                                      <w:marTop w:val="0"/>
                                      <w:marBottom w:val="0"/>
                                      <w:divBdr>
                                        <w:top w:val="none" w:sz="0" w:space="0" w:color="auto"/>
                                        <w:left w:val="none" w:sz="0" w:space="0" w:color="auto"/>
                                        <w:bottom w:val="none" w:sz="0" w:space="0" w:color="auto"/>
                                        <w:right w:val="none" w:sz="0" w:space="0" w:color="auto"/>
                                      </w:divBdr>
                                    </w:div>
                                    <w:div w:id="589512349">
                                      <w:marLeft w:val="0"/>
                                      <w:marRight w:val="0"/>
                                      <w:marTop w:val="0"/>
                                      <w:marBottom w:val="0"/>
                                      <w:divBdr>
                                        <w:top w:val="none" w:sz="0" w:space="0" w:color="auto"/>
                                        <w:left w:val="none" w:sz="0" w:space="0" w:color="auto"/>
                                        <w:bottom w:val="none" w:sz="0" w:space="0" w:color="auto"/>
                                        <w:right w:val="none" w:sz="0" w:space="0" w:color="auto"/>
                                      </w:divBdr>
                                    </w:div>
                                    <w:div w:id="746995739">
                                      <w:marLeft w:val="0"/>
                                      <w:marRight w:val="0"/>
                                      <w:marTop w:val="0"/>
                                      <w:marBottom w:val="0"/>
                                      <w:divBdr>
                                        <w:top w:val="none" w:sz="0" w:space="0" w:color="auto"/>
                                        <w:left w:val="none" w:sz="0" w:space="0" w:color="auto"/>
                                        <w:bottom w:val="none" w:sz="0" w:space="0" w:color="auto"/>
                                        <w:right w:val="none" w:sz="0" w:space="0" w:color="auto"/>
                                      </w:divBdr>
                                    </w:div>
                                    <w:div w:id="1864320543">
                                      <w:marLeft w:val="0"/>
                                      <w:marRight w:val="0"/>
                                      <w:marTop w:val="0"/>
                                      <w:marBottom w:val="0"/>
                                      <w:divBdr>
                                        <w:top w:val="none" w:sz="0" w:space="0" w:color="auto"/>
                                        <w:left w:val="none" w:sz="0" w:space="0" w:color="auto"/>
                                        <w:bottom w:val="none" w:sz="0" w:space="0" w:color="auto"/>
                                        <w:right w:val="none" w:sz="0" w:space="0" w:color="auto"/>
                                      </w:divBdr>
                                    </w:div>
                                    <w:div w:id="678460977">
                                      <w:marLeft w:val="0"/>
                                      <w:marRight w:val="0"/>
                                      <w:marTop w:val="0"/>
                                      <w:marBottom w:val="0"/>
                                      <w:divBdr>
                                        <w:top w:val="none" w:sz="0" w:space="0" w:color="auto"/>
                                        <w:left w:val="none" w:sz="0" w:space="0" w:color="auto"/>
                                        <w:bottom w:val="none" w:sz="0" w:space="0" w:color="auto"/>
                                        <w:right w:val="none" w:sz="0" w:space="0" w:color="auto"/>
                                      </w:divBdr>
                                    </w:div>
                                    <w:div w:id="1230262092">
                                      <w:marLeft w:val="0"/>
                                      <w:marRight w:val="0"/>
                                      <w:marTop w:val="0"/>
                                      <w:marBottom w:val="0"/>
                                      <w:divBdr>
                                        <w:top w:val="none" w:sz="0" w:space="0" w:color="auto"/>
                                        <w:left w:val="none" w:sz="0" w:space="0" w:color="auto"/>
                                        <w:bottom w:val="none" w:sz="0" w:space="0" w:color="auto"/>
                                        <w:right w:val="none" w:sz="0" w:space="0" w:color="auto"/>
                                      </w:divBdr>
                                    </w:div>
                                    <w:div w:id="673726180">
                                      <w:marLeft w:val="0"/>
                                      <w:marRight w:val="0"/>
                                      <w:marTop w:val="0"/>
                                      <w:marBottom w:val="0"/>
                                      <w:divBdr>
                                        <w:top w:val="none" w:sz="0" w:space="0" w:color="auto"/>
                                        <w:left w:val="none" w:sz="0" w:space="0" w:color="auto"/>
                                        <w:bottom w:val="none" w:sz="0" w:space="0" w:color="auto"/>
                                        <w:right w:val="none" w:sz="0" w:space="0" w:color="auto"/>
                                      </w:divBdr>
                                    </w:div>
                                    <w:div w:id="1444106024">
                                      <w:marLeft w:val="0"/>
                                      <w:marRight w:val="0"/>
                                      <w:marTop w:val="0"/>
                                      <w:marBottom w:val="0"/>
                                      <w:divBdr>
                                        <w:top w:val="none" w:sz="0" w:space="0" w:color="auto"/>
                                        <w:left w:val="none" w:sz="0" w:space="0" w:color="auto"/>
                                        <w:bottom w:val="none" w:sz="0" w:space="0" w:color="auto"/>
                                        <w:right w:val="none" w:sz="0" w:space="0" w:color="auto"/>
                                      </w:divBdr>
                                    </w:div>
                                    <w:div w:id="1172987520">
                                      <w:marLeft w:val="0"/>
                                      <w:marRight w:val="0"/>
                                      <w:marTop w:val="0"/>
                                      <w:marBottom w:val="0"/>
                                      <w:divBdr>
                                        <w:top w:val="none" w:sz="0" w:space="0" w:color="auto"/>
                                        <w:left w:val="none" w:sz="0" w:space="0" w:color="auto"/>
                                        <w:bottom w:val="none" w:sz="0" w:space="0" w:color="auto"/>
                                        <w:right w:val="none" w:sz="0" w:space="0" w:color="auto"/>
                                      </w:divBdr>
                                    </w:div>
                                    <w:div w:id="50469689">
                                      <w:marLeft w:val="0"/>
                                      <w:marRight w:val="0"/>
                                      <w:marTop w:val="0"/>
                                      <w:marBottom w:val="0"/>
                                      <w:divBdr>
                                        <w:top w:val="none" w:sz="0" w:space="0" w:color="auto"/>
                                        <w:left w:val="none" w:sz="0" w:space="0" w:color="auto"/>
                                        <w:bottom w:val="none" w:sz="0" w:space="0" w:color="auto"/>
                                        <w:right w:val="none" w:sz="0" w:space="0" w:color="auto"/>
                                      </w:divBdr>
                                    </w:div>
                                    <w:div w:id="1975141223">
                                      <w:marLeft w:val="0"/>
                                      <w:marRight w:val="0"/>
                                      <w:marTop w:val="0"/>
                                      <w:marBottom w:val="0"/>
                                      <w:divBdr>
                                        <w:top w:val="none" w:sz="0" w:space="0" w:color="auto"/>
                                        <w:left w:val="none" w:sz="0" w:space="0" w:color="auto"/>
                                        <w:bottom w:val="none" w:sz="0" w:space="0" w:color="auto"/>
                                        <w:right w:val="none" w:sz="0" w:space="0" w:color="auto"/>
                                      </w:divBdr>
                                    </w:div>
                                    <w:div w:id="1668284789">
                                      <w:marLeft w:val="0"/>
                                      <w:marRight w:val="0"/>
                                      <w:marTop w:val="0"/>
                                      <w:marBottom w:val="0"/>
                                      <w:divBdr>
                                        <w:top w:val="none" w:sz="0" w:space="0" w:color="auto"/>
                                        <w:left w:val="none" w:sz="0" w:space="0" w:color="auto"/>
                                        <w:bottom w:val="none" w:sz="0" w:space="0" w:color="auto"/>
                                        <w:right w:val="none" w:sz="0" w:space="0" w:color="auto"/>
                                      </w:divBdr>
                                    </w:div>
                                    <w:div w:id="1815178183">
                                      <w:marLeft w:val="0"/>
                                      <w:marRight w:val="0"/>
                                      <w:marTop w:val="0"/>
                                      <w:marBottom w:val="0"/>
                                      <w:divBdr>
                                        <w:top w:val="none" w:sz="0" w:space="0" w:color="auto"/>
                                        <w:left w:val="none" w:sz="0" w:space="0" w:color="auto"/>
                                        <w:bottom w:val="none" w:sz="0" w:space="0" w:color="auto"/>
                                        <w:right w:val="none" w:sz="0" w:space="0" w:color="auto"/>
                                      </w:divBdr>
                                    </w:div>
                                    <w:div w:id="1754005764">
                                      <w:marLeft w:val="0"/>
                                      <w:marRight w:val="0"/>
                                      <w:marTop w:val="0"/>
                                      <w:marBottom w:val="0"/>
                                      <w:divBdr>
                                        <w:top w:val="none" w:sz="0" w:space="0" w:color="auto"/>
                                        <w:left w:val="none" w:sz="0" w:space="0" w:color="auto"/>
                                        <w:bottom w:val="none" w:sz="0" w:space="0" w:color="auto"/>
                                        <w:right w:val="none" w:sz="0" w:space="0" w:color="auto"/>
                                      </w:divBdr>
                                    </w:div>
                                    <w:div w:id="1860384782">
                                      <w:marLeft w:val="0"/>
                                      <w:marRight w:val="0"/>
                                      <w:marTop w:val="0"/>
                                      <w:marBottom w:val="0"/>
                                      <w:divBdr>
                                        <w:top w:val="none" w:sz="0" w:space="0" w:color="auto"/>
                                        <w:left w:val="none" w:sz="0" w:space="0" w:color="auto"/>
                                        <w:bottom w:val="none" w:sz="0" w:space="0" w:color="auto"/>
                                        <w:right w:val="none" w:sz="0" w:space="0" w:color="auto"/>
                                      </w:divBdr>
                                    </w:div>
                                    <w:div w:id="13389912">
                                      <w:marLeft w:val="0"/>
                                      <w:marRight w:val="0"/>
                                      <w:marTop w:val="0"/>
                                      <w:marBottom w:val="0"/>
                                      <w:divBdr>
                                        <w:top w:val="none" w:sz="0" w:space="0" w:color="auto"/>
                                        <w:left w:val="none" w:sz="0" w:space="0" w:color="auto"/>
                                        <w:bottom w:val="none" w:sz="0" w:space="0" w:color="auto"/>
                                        <w:right w:val="none" w:sz="0" w:space="0" w:color="auto"/>
                                      </w:divBdr>
                                    </w:div>
                                    <w:div w:id="1587692237">
                                      <w:marLeft w:val="0"/>
                                      <w:marRight w:val="0"/>
                                      <w:marTop w:val="0"/>
                                      <w:marBottom w:val="0"/>
                                      <w:divBdr>
                                        <w:top w:val="none" w:sz="0" w:space="0" w:color="auto"/>
                                        <w:left w:val="none" w:sz="0" w:space="0" w:color="auto"/>
                                        <w:bottom w:val="none" w:sz="0" w:space="0" w:color="auto"/>
                                        <w:right w:val="none" w:sz="0" w:space="0" w:color="auto"/>
                                      </w:divBdr>
                                    </w:div>
                                    <w:div w:id="1115295573">
                                      <w:marLeft w:val="0"/>
                                      <w:marRight w:val="0"/>
                                      <w:marTop w:val="0"/>
                                      <w:marBottom w:val="0"/>
                                      <w:divBdr>
                                        <w:top w:val="none" w:sz="0" w:space="0" w:color="auto"/>
                                        <w:left w:val="none" w:sz="0" w:space="0" w:color="auto"/>
                                        <w:bottom w:val="none" w:sz="0" w:space="0" w:color="auto"/>
                                        <w:right w:val="none" w:sz="0" w:space="0" w:color="auto"/>
                                      </w:divBdr>
                                    </w:div>
                                    <w:div w:id="116366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536</Words>
  <Characters>3060</Characters>
  <Application>Microsoft Office Word</Application>
  <DocSecurity>0</DocSecurity>
  <Lines>25</Lines>
  <Paragraphs>7</Paragraphs>
  <ScaleCrop>false</ScaleCrop>
  <Company>Chinese ORG</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3</cp:revision>
  <dcterms:created xsi:type="dcterms:W3CDTF">2021-07-29T08:21:00Z</dcterms:created>
  <dcterms:modified xsi:type="dcterms:W3CDTF">2021-07-29T09:09:00Z</dcterms:modified>
</cp:coreProperties>
</file>