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_GB2312"/>
          <w:b/>
          <w:bCs/>
          <w:sz w:val="32"/>
          <w:szCs w:val="32"/>
          <w:lang w:bidi="ar"/>
        </w:rPr>
      </w:pPr>
      <w:r>
        <w:rPr>
          <w:rFonts w:hint="eastAsia" w:eastAsia="仿宋_GB2312"/>
          <w:b/>
          <w:bCs/>
          <w:sz w:val="32"/>
          <w:szCs w:val="32"/>
          <w:lang w:bidi="ar"/>
        </w:rPr>
        <w:t>附件</w:t>
      </w:r>
      <w:r>
        <w:rPr>
          <w:rFonts w:hint="eastAsia" w:ascii="仿宋_GB2312" w:hAnsi="仿宋_GB2312" w:eastAsia="仿宋_GB2312" w:cs="仿宋_GB2312"/>
          <w:b/>
          <w:bCs/>
          <w:sz w:val="32"/>
          <w:szCs w:val="32"/>
          <w:lang w:bidi="ar"/>
        </w:rPr>
        <w:t>4</w:t>
      </w:r>
    </w:p>
    <w:p>
      <w:pPr>
        <w:spacing w:line="560" w:lineRule="exact"/>
        <w:jc w:val="left"/>
        <w:rPr>
          <w:rFonts w:eastAsia="黑体"/>
          <w:bCs/>
          <w:sz w:val="32"/>
          <w:szCs w:val="32"/>
        </w:rPr>
      </w:pPr>
    </w:p>
    <w:p>
      <w:pPr>
        <w:spacing w:line="560" w:lineRule="exact"/>
        <w:jc w:val="center"/>
        <w:rPr>
          <w:b/>
          <w:bCs/>
          <w:sz w:val="44"/>
          <w:szCs w:val="44"/>
        </w:rPr>
      </w:pPr>
      <w:r>
        <w:rPr>
          <w:rFonts w:hint="eastAsia" w:ascii="方正小标宋简体" w:hAnsi="方正小标宋简体" w:eastAsia="方正小标宋简体" w:cs="方正小标宋简体"/>
          <w:sz w:val="44"/>
          <w:szCs w:val="44"/>
          <w:lang w:bidi="ar"/>
        </w:rPr>
        <w:t>2024</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bookmarkStart w:id="0" w:name="_GoBack"/>
      <w:bookmarkEnd w:id="0"/>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eastAsia" w:ascii="仿宋_GB2312" w:hAnsi="仿宋_GB2312" w:eastAsia="仿宋_GB2312" w:cs="仿宋_GB2312"/>
          <w:sz w:val="32"/>
          <w:szCs w:val="32"/>
          <w:lang w:val="zh-CN"/>
        </w:rPr>
        <w:t>202</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w:t>
      </w:r>
      <w:r>
        <w:rPr>
          <w:rFonts w:hint="eastAsia" w:ascii="仿宋_GB2312" w:hAnsi="仿宋_GB2312" w:eastAsia="仿宋_GB2312" w:cs="仿宋_GB2312"/>
          <w:sz w:val="32"/>
          <w:szCs w:val="32"/>
        </w:rPr>
        <w:t>件5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lang w:val="zh-CN"/>
        </w:rPr>
        <w:t>202</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rPr>
        <w:t>按规定需要进行环评、节能审查、安评及安全生产验收的项目，需提供环评、节能审查、安评及安全生产验收有关</w:t>
      </w:r>
      <w:r>
        <w:rPr>
          <w:rFonts w:eastAsia="仿宋_GB2312"/>
          <w:sz w:val="32"/>
          <w:szCs w:val="32"/>
        </w:rPr>
        <w:t>文件，若</w:t>
      </w:r>
      <w:r>
        <w:rPr>
          <w:rFonts w:hint="eastAsia" w:eastAsia="仿宋_GB2312"/>
          <w:sz w:val="32"/>
          <w:szCs w:val="32"/>
        </w:rPr>
        <w:t>不需要进行环评、能评、安评及安全生产验收的项目</w:t>
      </w:r>
      <w:r>
        <w:rPr>
          <w:rFonts w:eastAsia="仿宋_GB2312"/>
          <w:sz w:val="32"/>
          <w:szCs w:val="32"/>
        </w:rPr>
        <w:t>则</w:t>
      </w:r>
      <w:r>
        <w:rPr>
          <w:rFonts w:hint="eastAsia" w:eastAsia="仿宋_GB2312"/>
          <w:sz w:val="32"/>
          <w:szCs w:val="32"/>
        </w:rPr>
        <w:t>由企业提供</w:t>
      </w:r>
      <w:r>
        <w:rPr>
          <w:rFonts w:eastAsia="仿宋_GB2312"/>
          <w:sz w:val="32"/>
          <w:szCs w:val="32"/>
        </w:rPr>
        <w:t>说明文件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）与所申报项目相关</w:t>
      </w:r>
      <w:r>
        <w:rPr>
          <w:rFonts w:hint="eastAsia" w:eastAsia="仿宋_GB2312"/>
          <w:sz w:val="32"/>
          <w:szCs w:val="32"/>
        </w:rPr>
        <w:t>合规的用地和</w:t>
      </w:r>
      <w:r>
        <w:rPr>
          <w:rFonts w:eastAsia="仿宋_GB2312"/>
          <w:sz w:val="32"/>
          <w:szCs w:val="32"/>
        </w:rPr>
        <w:t>规划选址文件（建设项目</w:t>
      </w:r>
      <w:r>
        <w:rPr>
          <w:rFonts w:hint="eastAsia" w:eastAsia="仿宋_GB2312"/>
          <w:sz w:val="32"/>
          <w:szCs w:val="32"/>
        </w:rPr>
        <w:t>土地使用证和</w:t>
      </w:r>
      <w:r>
        <w:rPr>
          <w:rFonts w:eastAsia="仿宋_GB2312"/>
          <w:sz w:val="32"/>
          <w:szCs w:val="32"/>
        </w:rPr>
        <w:t>规划许可证复印件</w:t>
      </w:r>
      <w:r>
        <w:rPr>
          <w:rFonts w:hint="eastAsia" w:eastAsia="仿宋_GB2312"/>
          <w:sz w:val="32"/>
          <w:szCs w:val="32"/>
        </w:rPr>
        <w:t>；</w:t>
      </w:r>
      <w:r>
        <w:rPr>
          <w:rFonts w:eastAsia="仿宋_GB2312"/>
          <w:sz w:val="32"/>
          <w:szCs w:val="32"/>
        </w:rPr>
        <w:t>若有土地使用证或房地产权证，且没改变用地性质的，无需规划选址意见，提供土地使用证</w:t>
      </w:r>
      <w:r>
        <w:rPr>
          <w:rFonts w:hint="eastAsia" w:eastAsia="仿宋_GB2312"/>
          <w:sz w:val="32"/>
          <w:szCs w:val="32"/>
        </w:rPr>
        <w:t>或</w:t>
      </w:r>
      <w:r>
        <w:rPr>
          <w:rFonts w:eastAsia="仿宋_GB2312"/>
          <w:sz w:val="32"/>
          <w:szCs w:val="32"/>
        </w:rPr>
        <w:t>房地产权证</w:t>
      </w:r>
      <w:r>
        <w:rPr>
          <w:rFonts w:hint="eastAsia" w:eastAsia="仿宋_GB2312"/>
          <w:sz w:val="32"/>
          <w:szCs w:val="32"/>
        </w:rPr>
        <w:t>复印件；项目建设租赁厂房的，提供</w:t>
      </w:r>
      <w:r>
        <w:rPr>
          <w:rFonts w:eastAsia="仿宋_GB2312"/>
          <w:sz w:val="32"/>
          <w:szCs w:val="32"/>
        </w:rPr>
        <w:t>土地及厂房租赁合同等资料的复印件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四</w:t>
      </w:r>
      <w:r>
        <w:rPr>
          <w:rFonts w:eastAsia="仿宋_GB2312"/>
          <w:sz w:val="32"/>
          <w:szCs w:val="32"/>
        </w:rPr>
        <w:t>）项目按规定</w:t>
      </w:r>
      <w:r>
        <w:rPr>
          <w:rFonts w:hint="eastAsia" w:eastAsia="仿宋_GB2312"/>
          <w:sz w:val="32"/>
          <w:szCs w:val="32"/>
        </w:rPr>
        <w:t>申报</w:t>
      </w:r>
      <w:r>
        <w:rPr>
          <w:rFonts w:eastAsia="仿宋_GB2312"/>
          <w:sz w:val="32"/>
          <w:szCs w:val="32"/>
        </w:rPr>
        <w:t>技术改造投资统计</w:t>
      </w:r>
      <w:r>
        <w:rPr>
          <w:rFonts w:hint="eastAsia" w:eastAsia="仿宋_GB2312"/>
          <w:sz w:val="32"/>
          <w:szCs w:val="32"/>
        </w:rPr>
        <w:t>相关</w:t>
      </w:r>
      <w:r>
        <w:rPr>
          <w:rFonts w:eastAsia="仿宋_GB2312"/>
          <w:sz w:val="32"/>
          <w:szCs w:val="32"/>
        </w:rPr>
        <w:t>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五</w:t>
      </w:r>
      <w:r>
        <w:rPr>
          <w:rFonts w:eastAsia="仿宋_GB2312"/>
          <w:sz w:val="32"/>
          <w:szCs w:val="32"/>
        </w:rPr>
        <w:t>）</w:t>
      </w:r>
      <w:r>
        <w:rPr>
          <w:rFonts w:hint="eastAsia" w:eastAsia="仿宋_GB2312"/>
          <w:sz w:val="32"/>
          <w:szCs w:val="32"/>
        </w:rPr>
        <w:t>工业企业</w:t>
      </w:r>
      <w:r>
        <w:rPr>
          <w:rFonts w:eastAsia="仿宋_GB2312"/>
          <w:sz w:val="32"/>
          <w:szCs w:val="32"/>
        </w:rPr>
        <w:t>营业执照</w:t>
      </w:r>
      <w:r>
        <w:rPr>
          <w:rFonts w:hint="eastAsia" w:eastAsia="仿宋_GB2312"/>
          <w:sz w:val="32"/>
          <w:szCs w:val="32"/>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六</w:t>
      </w:r>
      <w:r>
        <w:rPr>
          <w:rFonts w:eastAsia="仿宋_GB2312"/>
          <w:sz w:val="32"/>
          <w:szCs w:val="32"/>
        </w:rPr>
        <w:t>）</w:t>
      </w:r>
      <w:r>
        <w:rPr>
          <w:rFonts w:hint="eastAsia" w:ascii="仿宋_GB2312" w:hAnsi="仿宋_GB2312" w:eastAsia="仿宋_GB2312" w:cs="仿宋_GB2312"/>
          <w:sz w:val="32"/>
          <w:szCs w:val="32"/>
        </w:rPr>
        <w:t>经会计师事务所出具的2022年度或202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证、设备照片、铭牌照片、购置合同等，并填写设备明细表</w:t>
      </w:r>
      <w:r>
        <w:rPr>
          <w:rFonts w:hint="eastAsia" w:ascii="仿宋_GB2312" w:hAnsi="仿宋_GB2312" w:eastAsia="仿宋_GB2312" w:cs="仿宋_GB2312"/>
          <w:b/>
          <w:bCs/>
          <w:sz w:val="32"/>
        </w:rPr>
        <w:t>（见附件6</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eastAsia="仿宋_GB2312"/>
          <w:sz w:val="32"/>
          <w:szCs w:val="32"/>
        </w:rPr>
        <w:t>（</w:t>
      </w:r>
      <w:r>
        <w:rPr>
          <w:rFonts w:hint="eastAsia" w:eastAsia="仿宋_GB2312"/>
          <w:sz w:val="32"/>
          <w:szCs w:val="32"/>
        </w:rPr>
        <w:t>八</w:t>
      </w:r>
      <w:r>
        <w:rPr>
          <w:rFonts w:eastAsia="仿宋_GB2312"/>
          <w:sz w:val="32"/>
          <w:szCs w:val="32"/>
        </w:rPr>
        <w:t>）</w:t>
      </w:r>
      <w:r>
        <w:rPr>
          <w:rFonts w:hint="eastAsia" w:eastAsia="仿宋_GB2312"/>
          <w:sz w:val="32"/>
          <w:szCs w:val="32"/>
        </w:rPr>
        <w:t>承诺书（</w:t>
      </w:r>
      <w:r>
        <w:rPr>
          <w:rFonts w:hint="eastAsia" w:ascii="仿宋_GB2312" w:hAnsi="仿宋_GB2312" w:eastAsia="仿宋_GB2312" w:cs="仿宋_GB2312"/>
          <w:sz w:val="32"/>
          <w:szCs w:val="32"/>
        </w:rPr>
        <w:t>见附件7）</w:t>
      </w:r>
      <w:r>
        <w:rPr>
          <w:rFonts w:hint="eastAsia" w:eastAsia="仿宋_GB2312"/>
          <w:sz w:val="32"/>
          <w:szCs w:val="32"/>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w:t>
      </w:r>
      <w:r>
        <w:rPr>
          <w:rFonts w:hint="eastAsia" w:ascii="仿宋_GB2312" w:hAnsi="仿宋_GB2312" w:eastAsia="仿宋_GB2312" w:cs="仿宋_GB2312"/>
          <w:b/>
          <w:bCs/>
          <w:color w:val="000000"/>
          <w:kern w:val="0"/>
          <w:sz w:val="32"/>
          <w:szCs w:val="32"/>
        </w:rPr>
        <w:t>A4</w:t>
      </w:r>
      <w:r>
        <w:rPr>
          <w:rFonts w:eastAsia="仿宋_GB2312"/>
          <w:b/>
          <w:bCs/>
          <w:color w:val="000000"/>
          <w:kern w:val="0"/>
          <w:sz w:val="32"/>
          <w:szCs w:val="32"/>
        </w:rPr>
        <w:t>纸张双面打印、胶装成册</w:t>
      </w:r>
      <w:r>
        <w:rPr>
          <w:rFonts w:hint="eastAsia" w:eastAsia="仿宋_GB2312"/>
          <w:b/>
          <w:bCs/>
          <w:color w:val="000000"/>
          <w:kern w:val="0"/>
          <w:sz w:val="32"/>
          <w:szCs w:val="32"/>
        </w:rPr>
        <w:t>，</w:t>
      </w:r>
      <w:r>
        <w:rPr>
          <w:rFonts w:hint="eastAsia" w:eastAsia="仿宋_GB2312"/>
          <w:b/>
          <w:bCs/>
          <w:color w:val="000000" w:themeColor="text1"/>
          <w:kern w:val="0"/>
          <w:sz w:val="32"/>
          <w:szCs w:val="32"/>
        </w:rPr>
        <w:t>书脊处标注专项名称、项目单位和项目名称</w:t>
      </w:r>
      <w:r>
        <w:rPr>
          <w:rFonts w:eastAsia="仿宋_GB2312"/>
          <w:b/>
          <w:bCs/>
          <w:color w:val="000000"/>
          <w:kern w:val="0"/>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微软雅黑"/>
    <w:panose1 w:val="020B0604020202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微软雅黑"/>
    <w:panose1 w:val="020B0604020202020204"/>
    <w:charset w:val="86"/>
    <w:family w:val="modern"/>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063D21"/>
    <w:rsid w:val="00157C98"/>
    <w:rsid w:val="00680232"/>
    <w:rsid w:val="009A1FC9"/>
    <w:rsid w:val="00C73D87"/>
    <w:rsid w:val="00CA0599"/>
    <w:rsid w:val="00D16238"/>
    <w:rsid w:val="01D70F1E"/>
    <w:rsid w:val="02715BEE"/>
    <w:rsid w:val="050E5107"/>
    <w:rsid w:val="07B94A44"/>
    <w:rsid w:val="081D4C36"/>
    <w:rsid w:val="09802174"/>
    <w:rsid w:val="0D14489B"/>
    <w:rsid w:val="0EF5B345"/>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5FA609EC"/>
    <w:rsid w:val="632A1CBD"/>
    <w:rsid w:val="682627BC"/>
    <w:rsid w:val="69031CC6"/>
    <w:rsid w:val="69D228FF"/>
    <w:rsid w:val="6B1003BF"/>
    <w:rsid w:val="6B1E6E3E"/>
    <w:rsid w:val="6CD56A92"/>
    <w:rsid w:val="6EA67B59"/>
    <w:rsid w:val="6ECFD363"/>
    <w:rsid w:val="6FCF6ED3"/>
    <w:rsid w:val="701B0161"/>
    <w:rsid w:val="73BFB1FA"/>
    <w:rsid w:val="74594F4C"/>
    <w:rsid w:val="74E41BEE"/>
    <w:rsid w:val="77BE09D4"/>
    <w:rsid w:val="77E31E55"/>
    <w:rsid w:val="79503B9B"/>
    <w:rsid w:val="79A32F06"/>
    <w:rsid w:val="7A3BD08C"/>
    <w:rsid w:val="7BAC709A"/>
    <w:rsid w:val="7CFF8982"/>
    <w:rsid w:val="7D534FFD"/>
    <w:rsid w:val="7D6D67EE"/>
    <w:rsid w:val="7F9D23DC"/>
    <w:rsid w:val="7FFD30D9"/>
    <w:rsid w:val="7FFFB5FD"/>
    <w:rsid w:val="93ABE74A"/>
    <w:rsid w:val="9EFDA3CF"/>
    <w:rsid w:val="BFEFAF9C"/>
    <w:rsid w:val="D7BBA7EB"/>
    <w:rsid w:val="D7D91174"/>
    <w:rsid w:val="D7FE68A0"/>
    <w:rsid w:val="DBF0DB9E"/>
    <w:rsid w:val="DD5E4FC5"/>
    <w:rsid w:val="DDAE27EF"/>
    <w:rsid w:val="DFD7FCF1"/>
    <w:rsid w:val="DFDFCF40"/>
    <w:rsid w:val="E6F69F17"/>
    <w:rsid w:val="E7B9DD9E"/>
    <w:rsid w:val="EF6F024F"/>
    <w:rsid w:val="F7F38193"/>
    <w:rsid w:val="FB6B530D"/>
    <w:rsid w:val="FE774BDF"/>
    <w:rsid w:val="FED9AD79"/>
    <w:rsid w:val="FEFDF8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b/>
      <w:bCs/>
      <w:sz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6"/>
    <w:uiPriority w:val="0"/>
    <w:rPr>
      <w:rFonts w:ascii="宋体"/>
      <w:sz w:val="18"/>
      <w:szCs w:val="18"/>
    </w:rPr>
  </w:style>
  <w:style w:type="character" w:customStyle="1" w:styleId="6">
    <w:name w:val="批注框文本 字符"/>
    <w:basedOn w:val="5"/>
    <w:link w:val="3"/>
    <w:qFormat/>
    <w:uiPriority w:val="0"/>
    <w:rPr>
      <w:rFonts w:ascii="宋体"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3</Pages>
  <Words>192</Words>
  <Characters>1100</Characters>
  <Lines>9</Lines>
  <Paragraphs>2</Paragraphs>
  <TotalTime>75</TotalTime>
  <ScaleCrop>false</ScaleCrop>
  <LinksUpToDate>false</LinksUpToDate>
  <CharactersWithSpaces>1290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2019-09-11T16:50:00Z</dcterms:created>
  <dc:creator>王宁涛</dc:creator>
  <cp:lastModifiedBy>叶斯娜</cp:lastModifiedBy>
  <cp:lastPrinted>2021-03-18T20:00:00Z</cp:lastPrinted>
  <dcterms:modified xsi:type="dcterms:W3CDTF">2023-03-20T17:02:41Z</dcterms:modified>
  <dc:title>附件3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