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Times New Roman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</w:rPr>
        <w:t>附件</w:t>
      </w:r>
      <w:r>
        <w:rPr>
          <w:rFonts w:hint="default" w:ascii="Times New Roman" w:hAnsi="Times New Roman" w:eastAsia="黑体" w:cs="Times New Roman"/>
          <w:sz w:val="32"/>
          <w:lang w:val="en-US" w:eastAsia="zh-CN"/>
        </w:rPr>
        <w:t>3</w:t>
      </w:r>
    </w:p>
    <w:p>
      <w:pPr>
        <w:spacing w:line="560" w:lineRule="exact"/>
        <w:jc w:val="center"/>
        <w:rPr>
          <w:rFonts w:ascii="Times New Roman" w:hAnsi="Times New Roman" w:eastAsia="仿宋_GB2312"/>
          <w:sz w:val="32"/>
        </w:rPr>
      </w:pPr>
      <w:r>
        <w:rPr>
          <w:rStyle w:val="6"/>
          <w:rFonts w:hint="default" w:ascii="Times New Roman" w:hAnsi="Times New Roman" w:eastAsia="华文中宋"/>
          <w:b/>
          <w:bCs/>
          <w:sz w:val="36"/>
          <w:szCs w:val="24"/>
          <w:u w:val="none"/>
          <w:lang w:eastAsia="zh-CN"/>
        </w:rPr>
        <w:t>重点</w:t>
      </w:r>
      <w:r>
        <w:rPr>
          <w:rStyle w:val="6"/>
          <w:rFonts w:hint="default" w:ascii="Times New Roman" w:hAnsi="Times New Roman" w:eastAsia="华文中宋"/>
          <w:b/>
          <w:bCs/>
          <w:sz w:val="36"/>
          <w:szCs w:val="24"/>
          <w:u w:val="none"/>
        </w:rPr>
        <w:t>新材料首批次</w:t>
      </w:r>
      <w:r>
        <w:rPr>
          <w:rStyle w:val="6"/>
          <w:rFonts w:hint="default" w:ascii="Times New Roman" w:hAnsi="Times New Roman" w:eastAsia="华文中宋"/>
          <w:b/>
          <w:bCs/>
          <w:sz w:val="36"/>
          <w:szCs w:val="24"/>
          <w:u w:val="none"/>
          <w:lang w:eastAsia="zh-CN"/>
        </w:rPr>
        <w:t>应用保险补偿申报</w:t>
      </w:r>
      <w:r>
        <w:rPr>
          <w:rStyle w:val="6"/>
          <w:rFonts w:hint="default" w:ascii="Times New Roman" w:hAnsi="Times New Roman" w:eastAsia="华文中宋"/>
          <w:b/>
          <w:bCs/>
          <w:sz w:val="36"/>
          <w:szCs w:val="24"/>
          <w:u w:val="none"/>
        </w:rPr>
        <w:t>表</w:t>
      </w:r>
      <w:r>
        <w:rPr>
          <w:rFonts w:hint="default" w:ascii="Times New Roman" w:hAnsi="Times New Roman" w:eastAsia="华文中宋"/>
          <w:b/>
          <w:bCs/>
          <w:sz w:val="36"/>
        </w:rPr>
        <w:t>（</w:t>
      </w:r>
      <w:r>
        <w:rPr>
          <w:rFonts w:hint="eastAsia" w:eastAsia="华文中宋"/>
          <w:b/>
          <w:bCs/>
          <w:sz w:val="36"/>
          <w:lang w:eastAsia="zh-CN"/>
        </w:rPr>
        <w:t>省级</w:t>
      </w:r>
      <w:r>
        <w:rPr>
          <w:rFonts w:hint="default" w:ascii="Times New Roman" w:hAnsi="Times New Roman" w:eastAsia="华文中宋"/>
          <w:b/>
          <w:bCs/>
          <w:sz w:val="36"/>
        </w:rPr>
        <w:t>审核）</w:t>
      </w:r>
    </w:p>
    <w:tbl>
      <w:tblPr>
        <w:tblStyle w:val="5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1"/>
        <w:gridCol w:w="2385"/>
        <w:gridCol w:w="10"/>
        <w:gridCol w:w="13"/>
        <w:gridCol w:w="21"/>
        <w:gridCol w:w="2737"/>
        <w:gridCol w:w="1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300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黑体"/>
                <w:sz w:val="24"/>
              </w:rPr>
              <w:t>新材料生产单位基本情况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单位名称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单位性质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tabs>
                <w:tab w:val="left" w:pos="2053"/>
              </w:tabs>
              <w:spacing w:line="500" w:lineRule="exact"/>
              <w:jc w:val="left"/>
              <w:rPr>
                <w:rFonts w:hint="default" w:ascii="Times New Roman" w:hAnsi="Times New Roman" w:eastAsia="仿宋_GB2312"/>
                <w:sz w:val="24"/>
                <w:lang w:eastAsia="zh-CN"/>
              </w:rPr>
            </w:pPr>
            <w:bookmarkStart w:id="0" w:name="_GoBack"/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□央企</w:t>
            </w:r>
            <w:ins w:id="0" w:author="greatwall" w:date="2023-01-30T15:37:07Z">
              <w:r>
                <w:rPr>
                  <w:rFonts w:hint="eastAsia" w:eastAsia="仿宋_GB2312"/>
                  <w:sz w:val="24"/>
                  <w:lang w:val="en-US" w:eastAsia="zh-CN"/>
                </w:rPr>
                <w:t xml:space="preserve"> </w:t>
              </w:r>
            </w:ins>
            <w:ins w:id="1" w:author="greatwall" w:date="2023-01-30T15:37:0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t>□</w:t>
              </w:r>
            </w:ins>
            <w:del w:id="2" w:author="greatwall" w:date="2023-01-30T15:37:10Z">
              <w:r>
                <w:rPr>
                  <w:rFonts w:hint="default" w:ascii="Times New Roman" w:hAnsi="Times New Roman" w:eastAsia="仿宋_GB2312"/>
                  <w:sz w:val="24"/>
                  <w:lang w:val="en-US" w:eastAsia="zh-CN"/>
                </w:rPr>
                <w:delText xml:space="preserve"> </w:delText>
              </w:r>
            </w:del>
            <w:del w:id="3" w:author="greatwall" w:date="2023-01-30T15:37:10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sym w:font="Wingdings 2" w:char="00A3"/>
              </w:r>
            </w:del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地方国企</w:t>
            </w:r>
            <w:r>
              <w:rPr>
                <w:rFonts w:hint="default" w:ascii="Times New Roman" w:hAnsi="Times New Roman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□民营企业</w:t>
            </w:r>
            <w:ins w:id="4" w:author="greatwall" w:date="2023-01-30T15:37:16Z">
              <w:r>
                <w:rPr>
                  <w:rFonts w:hint="eastAsia" w:eastAsia="仿宋_GB2312"/>
                  <w:sz w:val="24"/>
                  <w:lang w:val="en-US" w:eastAsia="zh-CN"/>
                </w:rPr>
                <w:t xml:space="preserve"> </w:t>
              </w:r>
            </w:ins>
            <w:ins w:id="5" w:author="greatwall" w:date="2023-01-30T15:37:1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t>□</w:t>
              </w:r>
            </w:ins>
            <w:del w:id="6" w:author="greatwall" w:date="2023-01-30T15:37:15Z">
              <w:r>
                <w:rPr>
                  <w:rFonts w:hint="default" w:ascii="Times New Roman" w:hAnsi="Times New Roman" w:eastAsia="仿宋_GB2312"/>
                  <w:sz w:val="24"/>
                  <w:lang w:val="en-US" w:eastAsia="zh-CN"/>
                </w:rPr>
                <w:delText xml:space="preserve"> </w:delText>
              </w:r>
            </w:del>
            <w:del w:id="7" w:author="greatwall" w:date="2023-01-30T15:37:15Z">
              <w:r>
                <w:rPr>
                  <w:rFonts w:hint="default" w:ascii="Times New Roman" w:hAnsi="Times New Roman" w:eastAsia="仿宋_GB2312"/>
                  <w:sz w:val="24"/>
                  <w:lang w:eastAsia="zh-CN"/>
                </w:rPr>
                <w:sym w:font="Wingdings 2" w:char="00A3"/>
              </w:r>
            </w:del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外资企业</w:t>
            </w:r>
            <w:r>
              <w:rPr>
                <w:rFonts w:hint="default" w:ascii="Times New Roman" w:hAnsi="Times New Roman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□其他</w:t>
            </w:r>
            <w:ins w:id="8" w:author="greatwall" w:date="2023-01-30T15:36:18Z">
              <w:r>
                <w:rPr>
                  <w:rFonts w:hint="eastAsia" w:eastAsia="仿宋_GB2312"/>
                  <w:sz w:val="24"/>
                  <w:u w:val="single"/>
                  <w:lang w:val="en-US" w:eastAsia="zh-CN"/>
                </w:rPr>
                <w:t xml:space="preserve">   </w:t>
              </w:r>
            </w:ins>
            <w:ins w:id="9" w:author="greatwall" w:date="2023-01-30T15:36:19Z">
              <w:r>
                <w:rPr>
                  <w:rFonts w:hint="eastAsia" w:eastAsia="仿宋_GB2312"/>
                  <w:sz w:val="24"/>
                  <w:u w:val="single"/>
                  <w:lang w:val="en-US" w:eastAsia="zh-CN"/>
                </w:rPr>
                <w:t xml:space="preserve">   </w:t>
              </w:r>
            </w:ins>
            <w:ins w:id="10" w:author="greatwall" w:date="2023-01-30T15:36:20Z">
              <w:r>
                <w:rPr>
                  <w:rFonts w:hint="eastAsia" w:eastAsia="仿宋_GB2312"/>
                  <w:sz w:val="24"/>
                  <w:u w:val="single"/>
                  <w:lang w:val="en-US" w:eastAsia="zh-CN"/>
                </w:rPr>
                <w:t xml:space="preserve"> </w:t>
              </w:r>
            </w:ins>
            <w:ins w:id="11" w:author="greatwall" w:date="2023-01-30T15:36:21Z">
              <w:r>
                <w:rPr>
                  <w:rFonts w:hint="eastAsia" w:eastAsia="仿宋_GB2312"/>
                  <w:sz w:val="24"/>
                  <w:u w:val="single"/>
                  <w:lang w:val="en-US" w:eastAsia="zh-CN"/>
                </w:rPr>
                <w:t xml:space="preserve"> </w:t>
              </w:r>
            </w:ins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，</w:t>
            </w:r>
          </w:p>
          <w:p>
            <w:pPr>
              <w:tabs>
                <w:tab w:val="left" w:pos="2053"/>
              </w:tabs>
              <w:spacing w:line="500" w:lineRule="exact"/>
              <w:jc w:val="left"/>
              <w:rPr>
                <w:rFonts w:hint="default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□中小微企业</w:t>
            </w:r>
            <w:r>
              <w:rPr>
                <w:rFonts w:hint="default" w:ascii="Times New Roman" w:hAnsi="Times New Roman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□专精特新小巨人企业</w:t>
            </w:r>
            <w:r>
              <w:rPr>
                <w:rFonts w:hint="default" w:ascii="Times New Roman" w:hAnsi="Times New Roman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□国家级制造业单项冠军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统一社会信用代码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法定代表人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注册地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注册资本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股权结构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（填写所有持股人名称和持股比例）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主营业务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员工总数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研发人员数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年主营收入（万元）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研发经费占比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联系人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联系电话（手机）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黑体"/>
                <w:sz w:val="24"/>
              </w:rPr>
              <w:t>投保新材料情况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投保新材料名称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对应《目录》版本及</w:t>
            </w: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序</w:t>
            </w:r>
            <w:r>
              <w:rPr>
                <w:rFonts w:hint="default" w:ascii="Times New Roman" w:hAnsi="Times New Roman" w:eastAsia="仿宋_GB2312"/>
                <w:sz w:val="24"/>
              </w:rPr>
              <w:t>号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 xml:space="preserve">    年版第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成功研制时间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产业化时间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年生产量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投保数量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30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与用户合同中，投保新材料的合同金额（万元）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保险金额（万元）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保险费率（%）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保费金额（万元）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申请补贴金额（万元）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承保保险公司名称</w:t>
            </w:r>
          </w:p>
        </w:tc>
        <w:tc>
          <w:tcPr>
            <w:tcW w:w="2385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81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投保时间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保险期间</w:t>
            </w:r>
          </w:p>
        </w:tc>
        <w:tc>
          <w:tcPr>
            <w:tcW w:w="2385" w:type="dxa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/>
                <w:sz w:val="21"/>
                <w:szCs w:val="21"/>
              </w:rPr>
              <w:t>日 至</w:t>
            </w:r>
            <w:r>
              <w:rPr>
                <w:rFonts w:hint="default" w:ascii="Times New Roman" w:hAnsi="Times New Roman" w:eastAsia="仿宋_GB2312"/>
                <w:sz w:val="21"/>
                <w:szCs w:val="21"/>
                <w:lang w:val="en-US" w:eastAsia="zh-CN"/>
              </w:rPr>
              <w:t xml:space="preserve"> 年 </w:t>
            </w:r>
            <w:r>
              <w:rPr>
                <w:rFonts w:hint="default" w:ascii="Times New Roman" w:hAnsi="Times New Roman" w:eastAsia="仿宋_GB2312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/>
                <w:sz w:val="21"/>
                <w:szCs w:val="21"/>
              </w:rPr>
              <w:t>日</w:t>
            </w:r>
          </w:p>
        </w:tc>
        <w:tc>
          <w:tcPr>
            <w:tcW w:w="2781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保单号</w:t>
            </w:r>
          </w:p>
        </w:tc>
        <w:tc>
          <w:tcPr>
            <w:tcW w:w="1993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投保新材料主要</w:t>
            </w:r>
          </w:p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技术指标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（根据指导目录要求，填写产品检测报告中实际参数，相应指标须全部体现。）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与投保新材料相关的核心技术与知识产权情况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both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（填写</w:t>
            </w: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附件</w:t>
            </w:r>
            <w:r>
              <w:rPr>
                <w:rFonts w:hint="default" w:ascii="Times New Roman" w:hAnsi="Times New Roman" w:eastAsia="仿宋_GB2312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/>
                <w:sz w:val="24"/>
              </w:rPr>
              <w:t>发明专利汇总表）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hint="default"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获得国家、省级有关科技研发等支持情况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（填写</w:t>
            </w:r>
            <w:r>
              <w:rPr>
                <w:rFonts w:hint="default" w:ascii="Times New Roman" w:hAnsi="Times New Roman" w:eastAsia="仿宋_GB2312"/>
                <w:sz w:val="24"/>
                <w:lang w:eastAsia="zh-CN"/>
              </w:rPr>
              <w:t>附件</w:t>
            </w:r>
            <w:r>
              <w:rPr>
                <w:rFonts w:hint="default" w:ascii="Times New Roman" w:hAnsi="Times New Roman" w:eastAsia="仿宋_GB2312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/>
                <w:sz w:val="24"/>
              </w:rPr>
              <w:t>获得中央财政资金支持项目情况一览表）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7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黑体"/>
                <w:sz w:val="24"/>
              </w:rPr>
              <w:t>新材料用户单位基本情况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单位名称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单位性质</w:t>
            </w:r>
          </w:p>
        </w:tc>
        <w:tc>
          <w:tcPr>
            <w:tcW w:w="2408" w:type="dxa"/>
            <w:gridSpan w:val="3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8" w:type="dxa"/>
            <w:gridSpan w:val="2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法定代表人</w:t>
            </w:r>
          </w:p>
        </w:tc>
        <w:tc>
          <w:tcPr>
            <w:tcW w:w="1993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注册地</w:t>
            </w:r>
          </w:p>
        </w:tc>
        <w:tc>
          <w:tcPr>
            <w:tcW w:w="2408" w:type="dxa"/>
            <w:gridSpan w:val="3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8" w:type="dxa"/>
            <w:gridSpan w:val="2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注册资本</w:t>
            </w:r>
          </w:p>
        </w:tc>
        <w:tc>
          <w:tcPr>
            <w:tcW w:w="1993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主营业务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联系人</w:t>
            </w:r>
          </w:p>
        </w:tc>
        <w:tc>
          <w:tcPr>
            <w:tcW w:w="2408" w:type="dxa"/>
            <w:gridSpan w:val="3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8" w:type="dxa"/>
            <w:gridSpan w:val="2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联系电话（手机）</w:t>
            </w:r>
          </w:p>
        </w:tc>
        <w:tc>
          <w:tcPr>
            <w:tcW w:w="1993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307" w:type="dxa"/>
            <w:gridSpan w:val="6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该新材料的年使用量</w:t>
            </w:r>
          </w:p>
        </w:tc>
        <w:tc>
          <w:tcPr>
            <w:tcW w:w="1993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</w:trPr>
        <w:tc>
          <w:tcPr>
            <w:tcW w:w="2141" w:type="dxa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该新材料的</w:t>
            </w:r>
          </w:p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应用情况</w:t>
            </w:r>
          </w:p>
        </w:tc>
        <w:tc>
          <w:tcPr>
            <w:tcW w:w="7159" w:type="dxa"/>
            <w:gridSpan w:val="6"/>
            <w:vAlign w:val="center"/>
          </w:tcPr>
          <w:p>
            <w:pPr>
              <w:spacing w:line="6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sz w:val="24"/>
              </w:rPr>
              <w:t>请说明采购投保新材料用于生产何种产品（器件、部件、整机名称）。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黑体"/>
                <w:sz w:val="24"/>
              </w:rPr>
              <w:t>新材料生产单位关于</w:t>
            </w:r>
            <w:r>
              <w:rPr>
                <w:rFonts w:hint="default" w:ascii="Times New Roman" w:hAnsi="Times New Roman" w:eastAsia="黑体"/>
                <w:sz w:val="24"/>
                <w:lang w:eastAsia="zh-CN"/>
              </w:rPr>
              <w:t>申报</w:t>
            </w:r>
            <w:r>
              <w:rPr>
                <w:rFonts w:hint="default" w:ascii="Times New Roman" w:hAnsi="Times New Roman" w:eastAsia="黑体"/>
                <w:sz w:val="24"/>
              </w:rPr>
              <w:t>内容真实性的承诺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</w:trPr>
        <w:tc>
          <w:tcPr>
            <w:tcW w:w="9300" w:type="dxa"/>
            <w:gridSpan w:val="7"/>
            <w:vAlign w:val="center"/>
          </w:tcPr>
          <w:p>
            <w:p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我单位郑重承诺：</w:t>
            </w:r>
          </w:p>
          <w:p>
            <w:pPr>
              <w:numPr>
                <w:ilvl w:val="-1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提交材料扫描件与原件核对一致，不涉及国家秘密；</w:t>
            </w:r>
          </w:p>
          <w:p>
            <w:pPr>
              <w:numPr>
                <w:ilvl w:val="-1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与用户单位之间不是关联企业；</w:t>
            </w:r>
          </w:p>
          <w:p>
            <w:pPr>
              <w:numPr>
                <w:ilvl w:val="-1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用户单位不是贸易商性质企业；</w:t>
            </w:r>
          </w:p>
          <w:p>
            <w:pPr>
              <w:numPr>
                <w:ilvl w:val="-1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4.投保新材料未应用到享受过保险补偿政策的首台套装备；</w:t>
            </w:r>
          </w:p>
          <w:p>
            <w:pPr>
              <w:numPr>
                <w:ilvl w:val="-1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5.近3年内在质量、安全、环保等方面未发生重大事故，不属于失信被执行人；</w:t>
            </w:r>
          </w:p>
          <w:p>
            <w:pPr>
              <w:numPr>
                <w:ilvl w:val="-1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6.提交材料均真实、有效，符合年度新材料首批次保险补偿申报要求。</w:t>
            </w:r>
          </w:p>
          <w:p>
            <w:pPr>
              <w:numPr>
                <w:ilvl w:val="0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以上承诺如有不实，愿承担相应责任。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                          </w:t>
            </w:r>
          </w:p>
          <w:p>
            <w:pPr>
              <w:autoSpaceDN w:val="0"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（申报单位法定代表人或授权签字人签字/公章）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                               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黑体"/>
                <w:color w:val="000000"/>
                <w:sz w:val="24"/>
              </w:rPr>
              <w:t>承保保险公司关于填报内容真实性的承诺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</w:trPr>
        <w:tc>
          <w:tcPr>
            <w:tcW w:w="4570" w:type="dxa"/>
            <w:gridSpan w:val="5"/>
            <w:vAlign w:val="center"/>
          </w:tcPr>
          <w:p>
            <w:p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我单位承诺新材料投保情况真实无误，如有不实，愿承担相应责任。</w:t>
            </w:r>
          </w:p>
          <w:p>
            <w:pPr>
              <w:autoSpaceDN w:val="0"/>
              <w:spacing w:line="440" w:lineRule="exact"/>
              <w:jc w:val="left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</w:p>
          <w:p>
            <w:pPr>
              <w:autoSpaceDN w:val="0"/>
              <w:spacing w:line="440" w:lineRule="exact"/>
              <w:ind w:firstLine="1160" w:firstLineChars="500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>承保保险公司：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　　</w:t>
            </w:r>
          </w:p>
          <w:p>
            <w:pPr>
              <w:autoSpaceDN w:val="0"/>
              <w:spacing w:line="440" w:lineRule="exact"/>
              <w:jc w:val="both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　　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>（法定代表人或授权签字人签字/公章）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　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　　　　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             年  月  日 </w:t>
            </w:r>
          </w:p>
        </w:tc>
        <w:tc>
          <w:tcPr>
            <w:tcW w:w="4730" w:type="dxa"/>
            <w:gridSpan w:val="2"/>
            <w:vAlign w:val="center"/>
          </w:tcPr>
          <w:p>
            <w:p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eastAsia="zh-CN"/>
              </w:rPr>
              <w:t>我单位承诺新材料投保情况真实无误，如有不实，愿承担相应责任。</w:t>
            </w:r>
          </w:p>
          <w:p>
            <w:pPr>
              <w:autoSpaceDN w:val="0"/>
              <w:spacing w:line="440" w:lineRule="exact"/>
              <w:ind w:firstLine="696" w:firstLineChars="3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</w:p>
          <w:p>
            <w:pPr>
              <w:autoSpaceDN w:val="0"/>
              <w:spacing w:line="440" w:lineRule="exact"/>
              <w:ind w:firstLine="696" w:firstLineChars="3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>保险经纪公司（如有）：　　　　　　　　　　　　　　　　</w:t>
            </w:r>
          </w:p>
          <w:p>
            <w:pPr>
              <w:autoSpaceDN w:val="0"/>
              <w:spacing w:line="4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  <w:t xml:space="preserve">   （法定代表人或授权签字人签字/公章）  </w:t>
            </w:r>
          </w:p>
          <w:p>
            <w:pPr>
              <w:autoSpaceDN w:val="0"/>
              <w:spacing w:line="440" w:lineRule="exact"/>
              <w:ind w:firstLine="464" w:firstLineChars="200"/>
              <w:jc w:val="both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           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eastAsia="zh-CN"/>
              </w:rPr>
              <w:t>省级</w:t>
            </w:r>
            <w:r>
              <w:rPr>
                <w:rFonts w:ascii="黑体" w:hAnsi="黑体" w:eastAsia="黑体"/>
                <w:sz w:val="24"/>
              </w:rPr>
              <w:t>工业和信息化主管部门意见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9300" w:type="dxa"/>
            <w:gridSpan w:val="7"/>
            <w:vAlign w:val="center"/>
          </w:tcPr>
          <w:p>
            <w:pPr>
              <w:autoSpaceDN w:val="0"/>
              <w:spacing w:line="440" w:lineRule="exact"/>
              <w:ind w:firstLine="464" w:firstLineChars="200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>经审核，申报材料□是/□否真实、有效，□是/□否符合年度新材料首批次保险补偿申报要求，□是/□否同意推荐。</w:t>
            </w:r>
          </w:p>
          <w:p>
            <w:pPr>
              <w:autoSpaceDN w:val="0"/>
              <w:spacing w:line="440" w:lineRule="exact"/>
              <w:jc w:val="both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　</w:t>
            </w: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                             （签字/盖章）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4"/>
              </w:rPr>
              <w:t xml:space="preserve">                                 年  月  日  </w:t>
            </w:r>
          </w:p>
        </w:tc>
      </w:tr>
    </w:tbl>
    <w:p>
      <w:pPr>
        <w:spacing w:line="440" w:lineRule="exact"/>
        <w:rPr>
          <w:rFonts w:ascii="Times New Roman" w:hAnsi="Times New Roman" w:eastAsia="仿宋_GB2312"/>
          <w:color w:val="000000"/>
          <w:sz w:val="24"/>
        </w:rPr>
      </w:pPr>
      <w:r>
        <w:rPr>
          <w:rFonts w:hint="default" w:ascii="Times New Roman" w:hAnsi="Times New Roman" w:eastAsia="仿宋_GB2312"/>
          <w:color w:val="000000"/>
          <w:sz w:val="24"/>
        </w:rPr>
        <w:t>备注：金额的数据均以人民币为单位，</w:t>
      </w:r>
      <w:r>
        <w:rPr>
          <w:rFonts w:ascii="Times New Roman" w:hAnsi="Times New Roman" w:eastAsia="仿宋_GB2312"/>
          <w:sz w:val="24"/>
        </w:rPr>
        <w:t>申请补贴金额不保留小数点（直接舍去）</w:t>
      </w:r>
      <w:r>
        <w:rPr>
          <w:rFonts w:hint="default" w:ascii="Times New Roman" w:hAnsi="Times New Roman" w:eastAsia="仿宋_GB2312"/>
          <w:sz w:val="24"/>
          <w:lang w:eastAsia="zh-CN"/>
        </w:rPr>
        <w:t>。</w:t>
      </w:r>
    </w:p>
    <w:sectPr>
      <w:footerReference r:id="rId3" w:type="default"/>
      <w:footerReference r:id="rId4" w:type="even"/>
      <w:pgSz w:w="11906" w:h="16838"/>
      <w:pgMar w:top="2098" w:right="1417" w:bottom="1814" w:left="1417" w:header="851" w:footer="992" w:gutter="0"/>
      <w:pgNumType w:start="1"/>
      <w:cols w:space="720" w:num="1"/>
      <w:docGrid w:type="linesAndChars" w:linePitch="318" w:charSpace="-172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pict>
        <v:rect id="文本框 3" o:spid="_x0000_s4097" o:spt="1" style="position:absolute;left:0pt;margin-top:0pt;height:144pt;width:144pt;mso-position-horizontal:center;mso-position-horizontal-relative:margin;mso-wrap-style:none;z-index:251658240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pict>
        <v:rect id="文本框 4" o:spid="_x0000_s4098" o:spt="1" style="position:absolute;left:0pt;margin-top:0pt;height:144pt;width:144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rect>
      </w:pic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greatwall">
    <w15:presenceInfo w15:providerId="None" w15:userId="greatwa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revisionView w:markup="0"/>
  <w:trackRevisions w:val="true"/>
  <w:documentProtection w:edit="trackedChanges" w:enforcement="0"/>
  <w:defaultTabStop w:val="420"/>
  <w:evenAndOddHeaders w:val="true"/>
  <w:drawingGridHorizontalSpacing w:val="101"/>
  <w:drawingGridVerticalSpacing w:val="159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C75"/>
    <w:rsid w:val="0001385B"/>
    <w:rsid w:val="00054CE7"/>
    <w:rsid w:val="00113DF4"/>
    <w:rsid w:val="0012255C"/>
    <w:rsid w:val="00147DED"/>
    <w:rsid w:val="00157DB2"/>
    <w:rsid w:val="0017739F"/>
    <w:rsid w:val="00183E92"/>
    <w:rsid w:val="001A289D"/>
    <w:rsid w:val="001B7CE9"/>
    <w:rsid w:val="001C2063"/>
    <w:rsid w:val="001E6CC4"/>
    <w:rsid w:val="001F6C8B"/>
    <w:rsid w:val="002069EC"/>
    <w:rsid w:val="002147ED"/>
    <w:rsid w:val="00246F35"/>
    <w:rsid w:val="00276A5B"/>
    <w:rsid w:val="00280D9D"/>
    <w:rsid w:val="003049FA"/>
    <w:rsid w:val="00305514"/>
    <w:rsid w:val="00306A5C"/>
    <w:rsid w:val="00391F1E"/>
    <w:rsid w:val="0039630A"/>
    <w:rsid w:val="003C0D89"/>
    <w:rsid w:val="004A33EA"/>
    <w:rsid w:val="004A3797"/>
    <w:rsid w:val="004B3734"/>
    <w:rsid w:val="004B5C75"/>
    <w:rsid w:val="004C29B7"/>
    <w:rsid w:val="005305B6"/>
    <w:rsid w:val="005A71FA"/>
    <w:rsid w:val="005D17DD"/>
    <w:rsid w:val="005D5026"/>
    <w:rsid w:val="006401DB"/>
    <w:rsid w:val="006556A7"/>
    <w:rsid w:val="0069083F"/>
    <w:rsid w:val="006F1D84"/>
    <w:rsid w:val="00705322"/>
    <w:rsid w:val="007A3D9D"/>
    <w:rsid w:val="007A58D6"/>
    <w:rsid w:val="007B0DB2"/>
    <w:rsid w:val="007F01D4"/>
    <w:rsid w:val="00807F89"/>
    <w:rsid w:val="00811A50"/>
    <w:rsid w:val="00824990"/>
    <w:rsid w:val="009369EF"/>
    <w:rsid w:val="009838F4"/>
    <w:rsid w:val="00A000EC"/>
    <w:rsid w:val="00A15AD7"/>
    <w:rsid w:val="00A37C70"/>
    <w:rsid w:val="00A40C4E"/>
    <w:rsid w:val="00A60F3B"/>
    <w:rsid w:val="00AA4D18"/>
    <w:rsid w:val="00AD6F05"/>
    <w:rsid w:val="00AE0633"/>
    <w:rsid w:val="00B223C9"/>
    <w:rsid w:val="00B45FCA"/>
    <w:rsid w:val="00B75EC8"/>
    <w:rsid w:val="00B86925"/>
    <w:rsid w:val="00C057CC"/>
    <w:rsid w:val="00C46DCE"/>
    <w:rsid w:val="00C50A8C"/>
    <w:rsid w:val="00D140FD"/>
    <w:rsid w:val="00D32F6E"/>
    <w:rsid w:val="00D46F41"/>
    <w:rsid w:val="00D52590"/>
    <w:rsid w:val="00DB62D1"/>
    <w:rsid w:val="00DF7A7A"/>
    <w:rsid w:val="00E030EA"/>
    <w:rsid w:val="00E30CCE"/>
    <w:rsid w:val="00E7417F"/>
    <w:rsid w:val="00E93331"/>
    <w:rsid w:val="00EF1C4F"/>
    <w:rsid w:val="00EF6D7A"/>
    <w:rsid w:val="00F22940"/>
    <w:rsid w:val="00F66A9E"/>
    <w:rsid w:val="00FA1A88"/>
    <w:rsid w:val="00FB4CA1"/>
    <w:rsid w:val="00FE3E1A"/>
    <w:rsid w:val="00FF5942"/>
    <w:rsid w:val="0F7A1ABA"/>
    <w:rsid w:val="12E12369"/>
    <w:rsid w:val="1F1529A0"/>
    <w:rsid w:val="2D820532"/>
    <w:rsid w:val="307401BE"/>
    <w:rsid w:val="30FF2809"/>
    <w:rsid w:val="37BE0FBF"/>
    <w:rsid w:val="3EE154EE"/>
    <w:rsid w:val="3EF7198F"/>
    <w:rsid w:val="4BFD4A8B"/>
    <w:rsid w:val="5BEE6785"/>
    <w:rsid w:val="5C797A25"/>
    <w:rsid w:val="6394629A"/>
    <w:rsid w:val="6D377597"/>
    <w:rsid w:val="70AB1403"/>
    <w:rsid w:val="71FB00CB"/>
    <w:rsid w:val="77F12A21"/>
    <w:rsid w:val="7DC706C4"/>
    <w:rsid w:val="7E7512DE"/>
    <w:rsid w:val="7EF74073"/>
    <w:rsid w:val="7EFB25D9"/>
    <w:rsid w:val="7FEF22F1"/>
    <w:rsid w:val="AFDD0F85"/>
    <w:rsid w:val="BCFEACC5"/>
    <w:rsid w:val="BF6477E0"/>
    <w:rsid w:val="CB9CE578"/>
    <w:rsid w:val="D5EE4320"/>
    <w:rsid w:val="D6F2FE11"/>
    <w:rsid w:val="D9973483"/>
    <w:rsid w:val="DFFCD5DF"/>
    <w:rsid w:val="E7382C22"/>
    <w:rsid w:val="EFBF35FF"/>
    <w:rsid w:val="F3A4AE9B"/>
    <w:rsid w:val="FDE79E9A"/>
    <w:rsid w:val="FF7F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99"/>
    <w:rPr>
      <w:color w:val="0000FF"/>
      <w:u w:val="single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日期 Char"/>
    <w:basedOn w:val="6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2ndSpAcE</Company>
  <Pages>3</Pages>
  <Words>154</Words>
  <Characters>878</Characters>
  <Lines>7</Lines>
  <Paragraphs>2</Paragraphs>
  <TotalTime>1</TotalTime>
  <ScaleCrop>false</ScaleCrop>
  <LinksUpToDate>false</LinksUpToDate>
  <CharactersWithSpaces>1030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2018-10-16T13:36:00Z</dcterms:created>
  <dc:creator>万佳伦</dc:creator>
  <cp:lastModifiedBy>greatwall</cp:lastModifiedBy>
  <cp:lastPrinted>2023-01-30T22:45:00Z</cp:lastPrinted>
  <dcterms:modified xsi:type="dcterms:W3CDTF">2023-01-30T15:38:11Z</dcterms:modified>
  <dc:title>NO 000001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