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F79" w:rsidRDefault="003F3858" w:rsidP="003F3858">
      <w:pPr>
        <w:jc w:val="center"/>
        <w:rPr>
          <w:rFonts w:asciiTheme="minorEastAsia" w:hAnsiTheme="minorEastAsia"/>
          <w:b/>
          <w:sz w:val="36"/>
          <w:szCs w:val="36"/>
        </w:rPr>
      </w:pPr>
      <w:r w:rsidRPr="003F3858">
        <w:rPr>
          <w:rFonts w:asciiTheme="minorEastAsia" w:hAnsiTheme="minorEastAsia" w:hint="eastAsia"/>
          <w:b/>
          <w:sz w:val="36"/>
          <w:szCs w:val="36"/>
        </w:rPr>
        <w:t>2022</w:t>
      </w:r>
      <w:r>
        <w:rPr>
          <w:rFonts w:asciiTheme="minorEastAsia" w:hAnsiTheme="minorEastAsia" w:hint="eastAsia"/>
          <w:b/>
          <w:sz w:val="36"/>
          <w:szCs w:val="36"/>
        </w:rPr>
        <w:t>年江海区乔木修枝整形</w:t>
      </w:r>
      <w:r w:rsidR="00106CA3">
        <w:rPr>
          <w:rFonts w:asciiTheme="minorEastAsia" w:hAnsiTheme="minorEastAsia" w:hint="eastAsia"/>
          <w:b/>
          <w:sz w:val="36"/>
          <w:szCs w:val="36"/>
        </w:rPr>
        <w:t>方案</w:t>
      </w:r>
    </w:p>
    <w:p w:rsidR="00CF48CB" w:rsidRDefault="00CF48CB" w:rsidP="00CF48CB">
      <w:pPr>
        <w:jc w:val="center"/>
        <w:rPr>
          <w:rFonts w:asciiTheme="minorEastAsia" w:hAnsiTheme="minorEastAsia"/>
          <w:b/>
          <w:sz w:val="36"/>
          <w:szCs w:val="36"/>
        </w:rPr>
      </w:pPr>
    </w:p>
    <w:p w:rsidR="002100F6" w:rsidRPr="00356A79" w:rsidRDefault="001E759C" w:rsidP="0020659D">
      <w:pPr>
        <w:ind w:firstLineChars="202" w:firstLine="566"/>
        <w:jc w:val="left"/>
        <w:rPr>
          <w:rFonts w:ascii="宋体" w:eastAsia="宋体" w:hAnsi="宋体"/>
          <w:b/>
          <w:sz w:val="28"/>
          <w:szCs w:val="28"/>
        </w:rPr>
      </w:pPr>
      <w:r w:rsidRPr="00B556F3">
        <w:rPr>
          <w:rFonts w:ascii="宋体" w:eastAsia="宋体" w:hAnsi="宋体" w:hint="eastAsia"/>
          <w:sz w:val="28"/>
          <w:szCs w:val="28"/>
        </w:rPr>
        <w:t>2022年5月，我所组织技术人员对全区的乔木进行了一次安全生产检查工作。为做好树木的管理工作和应对台风季节的准备工作，排除安全隐患，确保人车安全通行，</w:t>
      </w:r>
      <w:r w:rsidR="00CF48CB" w:rsidRPr="00B556F3">
        <w:rPr>
          <w:rFonts w:ascii="宋体" w:eastAsia="宋体" w:hAnsi="宋体" w:hint="eastAsia"/>
          <w:sz w:val="28"/>
          <w:szCs w:val="28"/>
        </w:rPr>
        <w:t>我所</w:t>
      </w:r>
      <w:r w:rsidRPr="00B556F3">
        <w:rPr>
          <w:rFonts w:ascii="宋体" w:eastAsia="宋体" w:hAnsi="宋体" w:hint="eastAsia"/>
          <w:sz w:val="28"/>
          <w:szCs w:val="28"/>
        </w:rPr>
        <w:t>制定了树木修枝整形及危险树清理的工作方案</w:t>
      </w:r>
      <w:r w:rsidR="00CF48CB" w:rsidRPr="00B556F3">
        <w:rPr>
          <w:rFonts w:ascii="宋体" w:eastAsia="宋体" w:hAnsi="宋体" w:hint="eastAsia"/>
          <w:sz w:val="28"/>
          <w:szCs w:val="28"/>
        </w:rPr>
        <w:t>。</w:t>
      </w:r>
      <w:r w:rsidR="0020659D">
        <w:rPr>
          <w:rFonts w:ascii="宋体" w:eastAsia="宋体" w:hAnsi="宋体" w:hint="eastAsia"/>
          <w:sz w:val="28"/>
          <w:szCs w:val="28"/>
        </w:rPr>
        <w:t>针对各道路行道树安全隐患急缓情况，计划本年度对新中大道、江海路的行道树进行修剪或清理。具体</w:t>
      </w:r>
      <w:r w:rsidR="00106CA3">
        <w:rPr>
          <w:rFonts w:ascii="宋体" w:eastAsia="宋体" w:hAnsi="宋体" w:hint="eastAsia"/>
          <w:sz w:val="28"/>
          <w:szCs w:val="28"/>
        </w:rPr>
        <w:t>树木修枝及迁移</w:t>
      </w:r>
      <w:r w:rsidR="0020659D">
        <w:rPr>
          <w:rFonts w:ascii="宋体" w:eastAsia="宋体" w:hAnsi="宋体" w:hint="eastAsia"/>
          <w:sz w:val="28"/>
          <w:szCs w:val="28"/>
        </w:rPr>
        <w:t>要求如下：</w:t>
      </w:r>
      <w:r w:rsidR="0020659D" w:rsidRPr="00356A79">
        <w:rPr>
          <w:rFonts w:ascii="宋体" w:eastAsia="宋体" w:hAnsi="宋体"/>
          <w:b/>
          <w:sz w:val="28"/>
          <w:szCs w:val="28"/>
        </w:rPr>
        <w:t xml:space="preserve"> </w:t>
      </w:r>
    </w:p>
    <w:p w:rsidR="007C16F2" w:rsidRPr="009F0B6F" w:rsidRDefault="00B32797" w:rsidP="009F0B6F">
      <w:pPr>
        <w:ind w:firstLineChars="202" w:firstLine="568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一</w:t>
      </w:r>
      <w:r w:rsidR="0020659D">
        <w:rPr>
          <w:rFonts w:ascii="宋体" w:eastAsia="宋体" w:hAnsi="宋体" w:hint="eastAsia"/>
          <w:b/>
          <w:sz w:val="28"/>
          <w:szCs w:val="28"/>
        </w:rPr>
        <w:t>、</w:t>
      </w:r>
      <w:r w:rsidR="007C16F2" w:rsidRPr="009F0B6F">
        <w:rPr>
          <w:rFonts w:ascii="宋体" w:eastAsia="宋体" w:hAnsi="宋体" w:hint="eastAsia"/>
          <w:b/>
          <w:sz w:val="28"/>
          <w:szCs w:val="28"/>
        </w:rPr>
        <w:t>新中大道</w:t>
      </w:r>
      <w:r w:rsidR="00910852">
        <w:rPr>
          <w:rFonts w:ascii="宋体" w:eastAsia="宋体" w:hAnsi="宋体" w:hint="eastAsia"/>
          <w:b/>
          <w:sz w:val="28"/>
          <w:szCs w:val="28"/>
        </w:rPr>
        <w:t>（东海路至中沙路）</w:t>
      </w:r>
      <w:r w:rsidR="001B77D6" w:rsidRPr="009F0B6F">
        <w:rPr>
          <w:rFonts w:ascii="宋体" w:eastAsia="宋体" w:hAnsi="宋体" w:hint="eastAsia"/>
          <w:b/>
          <w:sz w:val="28"/>
          <w:szCs w:val="28"/>
        </w:rPr>
        <w:t>：</w:t>
      </w:r>
      <w:r w:rsidR="0007431C" w:rsidRPr="009F0B6F">
        <w:rPr>
          <w:rFonts w:ascii="宋体" w:eastAsia="宋体" w:hAnsi="宋体" w:hint="eastAsia"/>
          <w:b/>
          <w:sz w:val="28"/>
          <w:szCs w:val="28"/>
        </w:rPr>
        <w:t>主要树种</w:t>
      </w:r>
      <w:r w:rsidR="001B77D6" w:rsidRPr="009F0B6F">
        <w:rPr>
          <w:rFonts w:ascii="宋体" w:eastAsia="宋体" w:hAnsi="宋体" w:hint="eastAsia"/>
          <w:b/>
          <w:sz w:val="28"/>
          <w:szCs w:val="28"/>
        </w:rPr>
        <w:t>小叶榕</w:t>
      </w:r>
    </w:p>
    <w:p w:rsidR="007C16F2" w:rsidRDefault="007C16F2" w:rsidP="007C16F2">
      <w:pPr>
        <w:ind w:firstLineChars="202" w:firstLine="566"/>
        <w:jc w:val="left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</w:t>
      </w:r>
      <w:r w:rsidR="00106CA3">
        <w:rPr>
          <w:rFonts w:ascii="宋体" w:eastAsia="宋体" w:hAnsi="宋体" w:hint="eastAsia"/>
          <w:sz w:val="28"/>
          <w:szCs w:val="28"/>
        </w:rPr>
        <w:t>、</w:t>
      </w:r>
      <w:r w:rsidR="0020659D">
        <w:rPr>
          <w:rFonts w:ascii="宋体" w:eastAsia="宋体" w:hAnsi="宋体" w:hint="eastAsia"/>
          <w:sz w:val="28"/>
          <w:szCs w:val="28"/>
        </w:rPr>
        <w:t>迁移</w:t>
      </w:r>
      <w:r>
        <w:rPr>
          <w:rFonts w:ascii="宋体" w:eastAsia="宋体" w:hAnsi="宋体" w:hint="eastAsia"/>
          <w:sz w:val="28"/>
          <w:szCs w:val="28"/>
        </w:rPr>
        <w:t>距离路灯不足4</w:t>
      </w:r>
      <w:r w:rsidR="0027100A">
        <w:rPr>
          <w:rFonts w:ascii="宋体" w:eastAsia="宋体" w:hAnsi="宋体" w:hint="eastAsia"/>
          <w:sz w:val="28"/>
          <w:szCs w:val="28"/>
        </w:rPr>
        <w:t>米的树木，扩大路灯的照射范围，增加道路的照明亮度，迁移后树穴硬地化处理（具体见工程量清单）</w:t>
      </w:r>
      <w:r w:rsidR="00524B5F">
        <w:rPr>
          <w:rFonts w:ascii="宋体" w:eastAsia="宋体" w:hAnsi="宋体" w:hint="eastAsia"/>
          <w:sz w:val="28"/>
          <w:szCs w:val="28"/>
        </w:rPr>
        <w:t>。</w:t>
      </w:r>
    </w:p>
    <w:p w:rsidR="00106CA3" w:rsidRDefault="007C16F2" w:rsidP="003C3046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</w:t>
      </w:r>
      <w:r w:rsidR="00106CA3">
        <w:rPr>
          <w:rFonts w:ascii="宋体" w:eastAsia="宋体" w:hAnsi="宋体" w:hint="eastAsia"/>
          <w:sz w:val="28"/>
          <w:szCs w:val="28"/>
        </w:rPr>
        <w:t>、</w:t>
      </w:r>
      <w:r w:rsidR="003C3046">
        <w:rPr>
          <w:rFonts w:ascii="宋体" w:eastAsia="宋体" w:hAnsi="宋体" w:hint="eastAsia"/>
          <w:sz w:val="28"/>
          <w:szCs w:val="28"/>
        </w:rPr>
        <w:t>对树木进行修枝整形，主要是降低树木高度、修剪内膛枝，从而缩小树冠的冠幅、减轻树冠的重量，拟修剪后树木高度约8米</w:t>
      </w:r>
      <w:r w:rsidR="00144858">
        <w:rPr>
          <w:rFonts w:ascii="宋体" w:eastAsia="宋体" w:hAnsi="宋体" w:hint="eastAsia"/>
          <w:sz w:val="28"/>
          <w:szCs w:val="28"/>
        </w:rPr>
        <w:t>（具体见附图）</w:t>
      </w:r>
      <w:r w:rsidR="003C3046">
        <w:rPr>
          <w:rFonts w:ascii="宋体" w:eastAsia="宋体" w:hAnsi="宋体" w:hint="eastAsia"/>
          <w:sz w:val="28"/>
          <w:szCs w:val="28"/>
        </w:rPr>
        <w:t>。</w:t>
      </w:r>
    </w:p>
    <w:p w:rsidR="003C3046" w:rsidRPr="009F0B6F" w:rsidRDefault="00106CA3" w:rsidP="009F0B6F">
      <w:pPr>
        <w:ind w:firstLineChars="202" w:firstLine="568"/>
        <w:jc w:val="lef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二、</w:t>
      </w:r>
      <w:r w:rsidR="003C3046" w:rsidRPr="009F0B6F">
        <w:rPr>
          <w:rFonts w:ascii="宋体" w:eastAsia="宋体" w:hAnsi="宋体" w:hint="eastAsia"/>
          <w:b/>
          <w:sz w:val="28"/>
          <w:szCs w:val="28"/>
        </w:rPr>
        <w:t>江海二、三路：</w:t>
      </w:r>
      <w:r w:rsidRPr="009F0B6F">
        <w:rPr>
          <w:rFonts w:ascii="宋体" w:eastAsia="宋体" w:hAnsi="宋体" w:hint="eastAsia"/>
          <w:b/>
          <w:sz w:val="28"/>
          <w:szCs w:val="28"/>
        </w:rPr>
        <w:t>主要树种</w:t>
      </w:r>
      <w:r w:rsidR="003C3046" w:rsidRPr="009F0B6F">
        <w:rPr>
          <w:rFonts w:ascii="宋体" w:eastAsia="宋体" w:hAnsi="宋体" w:hint="eastAsia"/>
          <w:b/>
          <w:sz w:val="28"/>
          <w:szCs w:val="28"/>
        </w:rPr>
        <w:t>富贵榕、垂榕</w:t>
      </w:r>
      <w:r w:rsidR="00A33921" w:rsidRPr="009F0B6F">
        <w:rPr>
          <w:rFonts w:ascii="宋体" w:eastAsia="宋体" w:hAnsi="宋体" w:hint="eastAsia"/>
          <w:b/>
          <w:sz w:val="28"/>
          <w:szCs w:val="28"/>
        </w:rPr>
        <w:t>，江海四路：垂榕</w:t>
      </w:r>
    </w:p>
    <w:p w:rsidR="00A33921" w:rsidRDefault="00106CA3" w:rsidP="00A33921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1、</w:t>
      </w:r>
      <w:r w:rsidRPr="00106CA3">
        <w:rPr>
          <w:rFonts w:ascii="宋体" w:eastAsia="宋体" w:hAnsi="宋体" w:hint="eastAsia"/>
          <w:sz w:val="28"/>
          <w:szCs w:val="28"/>
        </w:rPr>
        <w:t>江海二、三路</w:t>
      </w:r>
      <w:r w:rsidR="00A33921">
        <w:rPr>
          <w:rFonts w:ascii="宋体" w:eastAsia="宋体" w:hAnsi="宋体" w:hint="eastAsia"/>
          <w:sz w:val="28"/>
          <w:szCs w:val="28"/>
        </w:rPr>
        <w:t>富贵榕处理方案：对树木进行修枝整形，主要是降低树木高度、修剪内膛枝，从而缩小树冠的冠幅、减轻树冠的重量，拟修剪后树木高度约</w:t>
      </w:r>
      <w:r w:rsidR="00A33921">
        <w:rPr>
          <w:rFonts w:ascii="宋体" w:eastAsia="宋体" w:hAnsi="宋体" w:hint="eastAsia"/>
          <w:sz w:val="28"/>
          <w:szCs w:val="28"/>
          <w:u w:val="single"/>
        </w:rPr>
        <w:t>8</w:t>
      </w:r>
      <w:r w:rsidR="00A33921">
        <w:rPr>
          <w:rFonts w:ascii="宋体" w:eastAsia="宋体" w:hAnsi="宋体" w:hint="eastAsia"/>
          <w:sz w:val="28"/>
          <w:szCs w:val="28"/>
        </w:rPr>
        <w:t>米</w:t>
      </w:r>
      <w:r>
        <w:rPr>
          <w:rFonts w:ascii="宋体" w:eastAsia="宋体" w:hAnsi="宋体" w:hint="eastAsia"/>
          <w:sz w:val="28"/>
          <w:szCs w:val="28"/>
        </w:rPr>
        <w:t>（具体见附图）</w:t>
      </w:r>
      <w:r w:rsidR="00144858">
        <w:rPr>
          <w:rFonts w:ascii="宋体" w:eastAsia="宋体" w:hAnsi="宋体" w:hint="eastAsia"/>
          <w:sz w:val="28"/>
          <w:szCs w:val="28"/>
        </w:rPr>
        <w:t>。</w:t>
      </w:r>
    </w:p>
    <w:p w:rsidR="00A33921" w:rsidRDefault="00106CA3" w:rsidP="00A33921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2、</w:t>
      </w:r>
      <w:r w:rsidR="00A33921">
        <w:rPr>
          <w:rFonts w:ascii="宋体" w:eastAsia="宋体" w:hAnsi="宋体" w:hint="eastAsia"/>
          <w:sz w:val="28"/>
          <w:szCs w:val="28"/>
        </w:rPr>
        <w:t>江海二、三路垂榕清理方案：</w:t>
      </w:r>
      <w:r w:rsidR="000A192E">
        <w:rPr>
          <w:rFonts w:ascii="宋体" w:eastAsia="宋体" w:hAnsi="宋体" w:hint="eastAsia"/>
          <w:sz w:val="28"/>
          <w:szCs w:val="28"/>
        </w:rPr>
        <w:t>因此处垂榕生长空间不足，与侧绿化带行道树形成竞争生长状态，计划整株清理，给侧绿化带行道树留出生长空间。</w:t>
      </w:r>
    </w:p>
    <w:p w:rsidR="00A33921" w:rsidRDefault="00106CA3" w:rsidP="00A33921">
      <w:pPr>
        <w:ind w:firstLineChars="202" w:firstLine="566"/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3、</w:t>
      </w:r>
      <w:r w:rsidR="00A33921">
        <w:rPr>
          <w:rFonts w:ascii="宋体" w:eastAsia="宋体" w:hAnsi="宋体" w:hint="eastAsia"/>
          <w:sz w:val="28"/>
          <w:szCs w:val="28"/>
        </w:rPr>
        <w:t>江海四路垂榕修枝方案：对树木进行修枝整形，主要是降低</w:t>
      </w:r>
      <w:r w:rsidR="00A33921">
        <w:rPr>
          <w:rFonts w:ascii="宋体" w:eastAsia="宋体" w:hAnsi="宋体" w:hint="eastAsia"/>
          <w:sz w:val="28"/>
          <w:szCs w:val="28"/>
        </w:rPr>
        <w:lastRenderedPageBreak/>
        <w:t>树木高度、修剪内膛枝，从而缩小树冠的冠幅、减轻树冠的重量，拟修剪后树木高度约</w:t>
      </w:r>
      <w:r w:rsidR="000A192E">
        <w:rPr>
          <w:rFonts w:ascii="宋体" w:eastAsia="宋体" w:hAnsi="宋体" w:hint="eastAsia"/>
          <w:sz w:val="28"/>
          <w:szCs w:val="28"/>
          <w:u w:val="single"/>
        </w:rPr>
        <w:t>7</w:t>
      </w:r>
      <w:r w:rsidR="00A33921">
        <w:rPr>
          <w:rFonts w:ascii="宋体" w:eastAsia="宋体" w:hAnsi="宋体" w:hint="eastAsia"/>
          <w:sz w:val="28"/>
          <w:szCs w:val="28"/>
        </w:rPr>
        <w:t>米。</w:t>
      </w:r>
    </w:p>
    <w:p w:rsidR="009F0B6F" w:rsidRDefault="009F0B6F" w:rsidP="009F0B6F">
      <w:pPr>
        <w:ind w:firstLineChars="202" w:firstLine="566"/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江门市江海区绿化管理所</w:t>
      </w:r>
    </w:p>
    <w:p w:rsidR="009F0B6F" w:rsidRPr="009F0B6F" w:rsidRDefault="009F0B6F" w:rsidP="009F0B6F">
      <w:pPr>
        <w:wordWrap w:val="0"/>
        <w:ind w:firstLineChars="202" w:firstLine="566"/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2022年</w:t>
      </w:r>
      <w:r w:rsidR="007C465E">
        <w:rPr>
          <w:rFonts w:ascii="宋体" w:eastAsia="宋体" w:hAnsi="宋体" w:hint="eastAsia"/>
          <w:sz w:val="28"/>
          <w:szCs w:val="28"/>
        </w:rPr>
        <w:t>9</w:t>
      </w:r>
      <w:r>
        <w:rPr>
          <w:rFonts w:ascii="宋体" w:eastAsia="宋体" w:hAnsi="宋体" w:hint="eastAsia"/>
          <w:sz w:val="28"/>
          <w:szCs w:val="28"/>
        </w:rPr>
        <w:t>月</w:t>
      </w:r>
      <w:r w:rsidR="007C465E">
        <w:rPr>
          <w:rFonts w:ascii="宋体" w:eastAsia="宋体" w:hAnsi="宋体" w:hint="eastAsia"/>
          <w:sz w:val="28"/>
          <w:szCs w:val="28"/>
        </w:rPr>
        <w:t>16</w:t>
      </w:r>
      <w:r>
        <w:rPr>
          <w:rFonts w:ascii="宋体" w:eastAsia="宋体" w:hAnsi="宋体" w:hint="eastAsia"/>
          <w:sz w:val="28"/>
          <w:szCs w:val="28"/>
        </w:rPr>
        <w:t xml:space="preserve">日   </w:t>
      </w:r>
    </w:p>
    <w:p w:rsidR="00B77B2C" w:rsidRDefault="00B77B2C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B77B2C" w:rsidP="00F6552D">
      <w:pPr>
        <w:jc w:val="left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新中大道</w:t>
      </w:r>
      <w:r w:rsidR="007C465E">
        <w:rPr>
          <w:rFonts w:ascii="宋体" w:eastAsia="宋体" w:hAnsi="宋体" w:hint="eastAsia"/>
          <w:sz w:val="28"/>
          <w:szCs w:val="28"/>
        </w:rPr>
        <w:t>现场图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910852" w:rsidRDefault="00B77B2C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6850" cy="3952875"/>
            <wp:effectExtent l="19050" t="0" r="0" b="0"/>
            <wp:docPr id="1" name="图片 1" descr="F:\单位\照片视频\2022乔木修枝\原图\IMG_7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单位\照片视频\2022乔木修枝\原图\IMG_7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新中大道现场图：</w:t>
      </w:r>
    </w:p>
    <w:p w:rsidR="00910852" w:rsidRDefault="00B77B2C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019675" cy="6698951"/>
            <wp:effectExtent l="19050" t="0" r="9525" b="0"/>
            <wp:docPr id="3" name="图片 3" descr="F:\单位\照片视频\2022乔木修枝\原图\IMG_7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单位\照片视频\2022乔木修枝\原图\IMG_7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9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新中大道小叶榕修剪示意：</w:t>
      </w:r>
    </w:p>
    <w:p w:rsidR="00B77B2C" w:rsidRDefault="00B77B2C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7325" cy="7029450"/>
            <wp:effectExtent l="19050" t="0" r="9525" b="0"/>
            <wp:docPr id="4" name="图片 4" descr="F:\单位\照片视频\2022乔木修枝\2022修枝示意图\新中大道小叶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单位\照片视频\2022乔木修枝\2022修枝示意图\新中大道小叶榕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2C" w:rsidRDefault="00B77B2C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B77B2C" w:rsidRDefault="00B77B2C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B77B2C" w:rsidRDefault="00B77B2C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B77B2C" w:rsidRDefault="00B77B2C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B77B2C" w:rsidRDefault="00B77B2C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江海路</w:t>
      </w:r>
      <w:r w:rsidR="007C465E">
        <w:rPr>
          <w:rFonts w:ascii="宋体" w:eastAsia="宋体" w:hAnsi="宋体" w:hint="eastAsia"/>
          <w:sz w:val="28"/>
          <w:szCs w:val="28"/>
        </w:rPr>
        <w:t>富贵榕</w:t>
      </w:r>
      <w:r w:rsidR="00910852">
        <w:rPr>
          <w:rFonts w:ascii="宋体" w:eastAsia="宋体" w:hAnsi="宋体" w:hint="eastAsia"/>
          <w:sz w:val="28"/>
          <w:szCs w:val="28"/>
        </w:rPr>
        <w:t>现状图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B77B2C" w:rsidRDefault="00E90D64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76850" cy="3952875"/>
            <wp:effectExtent l="19050" t="0" r="0" b="0"/>
            <wp:docPr id="8" name="图片 8" descr="F:\单位\照片视频\2022乔木修枝\2022修枝示意图\江海路富贵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单位\照片视频\2022乔木修枝\2022修枝示意图\江海路富贵榕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B2C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76850" cy="3952875"/>
            <wp:effectExtent l="19050" t="0" r="0" b="0"/>
            <wp:docPr id="6" name="图片 6" descr="F:\单位\照片视频\2022乔木修枝\原图\IMG_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单位\照片视频\2022乔木修枝\原图\IMG_7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2C" w:rsidRDefault="00B77B2C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富贵榕修剪示意图：</w:t>
      </w:r>
      <w:r w:rsidR="00B77B2C"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67325" cy="7019925"/>
            <wp:effectExtent l="19050" t="0" r="9525" b="0"/>
            <wp:docPr id="7" name="图片 7" descr="F:\单位\照片视频\2022乔木修枝\2022修枝示意图\cd217c4611e83af29beb60b7ab1f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单位\照片视频\2022乔木修枝\2022修枝示意图\cd217c4611e83af29beb60b7ab1fe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富贵榕修剪后示意图：</w:t>
      </w: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16" name="图片 15" descr="F:\单位\照片视频\2022乔木修枝\2022修枝示意图\江海路富贵榕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单位\照片视频\2022乔木修枝\2022修枝示意图\江海路富贵榕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910852" w:rsidRDefault="00910852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江海路</w:t>
      </w:r>
      <w:r w:rsidR="00910852">
        <w:rPr>
          <w:rFonts w:ascii="宋体" w:eastAsia="宋体" w:hAnsi="宋体" w:hint="eastAsia"/>
          <w:sz w:val="28"/>
          <w:szCs w:val="28"/>
        </w:rPr>
        <w:t>二、三路</w:t>
      </w:r>
      <w:r>
        <w:rPr>
          <w:rFonts w:ascii="宋体" w:eastAsia="宋体" w:hAnsi="宋体" w:hint="eastAsia"/>
          <w:sz w:val="28"/>
          <w:szCs w:val="28"/>
        </w:rPr>
        <w:t>垂榕现场图：</w:t>
      </w:r>
    </w:p>
    <w:p w:rsidR="007C465E" w:rsidRDefault="00E90D64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12" name="图片 11" descr="F:\单位\照片视频\2022乔木修枝\原图\833bcc8514323689b28b07567a2c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单位\照片视频\2022乔木修枝\原图\833bcc8514323689b28b07567a2c51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15" name="图片 14" descr="F:\单位\照片视频\2022乔木修枝\原图\52b898a8050c2c62f04cf1eba2e4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单位\照片视频\2022乔木修枝\原图\52b898a8050c2c62f04cf1eba2e43d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>
            <wp:extent cx="5267325" cy="7019925"/>
            <wp:effectExtent l="19050" t="0" r="9525" b="0"/>
            <wp:docPr id="13" name="图片 12" descr="F:\单位\照片视频\2022乔木修枝\原图\5cd4f906978b614dcfbf4d0ed644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单位\照片视频\2022乔木修枝\原图\5cd4f906978b614dcfbf4d0ed6441b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</w:p>
    <w:p w:rsidR="007C465E" w:rsidRDefault="007C465E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江海四路垂榕现场图：</w:t>
      </w:r>
    </w:p>
    <w:p w:rsidR="00B77B2C" w:rsidRPr="006B27EB" w:rsidRDefault="00E90D64" w:rsidP="00F6552D">
      <w:pPr>
        <w:jc w:val="lef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267325" cy="3952875"/>
            <wp:effectExtent l="19050" t="0" r="9525" b="0"/>
            <wp:docPr id="10" name="图片 10" descr="F:\单位\照片视频\2022乔木修枝\2022修枝示意图\江海四路垂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单位\照片视频\2022乔木修枝\2022修枝示意图\江海四路垂榕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7B2C" w:rsidRPr="006B27EB" w:rsidSect="006F1F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91F" w:rsidRDefault="00BC291F" w:rsidP="001E759C">
      <w:r>
        <w:separator/>
      </w:r>
    </w:p>
  </w:endnote>
  <w:endnote w:type="continuationSeparator" w:id="1">
    <w:p w:rsidR="00BC291F" w:rsidRDefault="00BC291F" w:rsidP="001E75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91F" w:rsidRDefault="00BC291F" w:rsidP="001E759C">
      <w:r>
        <w:separator/>
      </w:r>
    </w:p>
  </w:footnote>
  <w:footnote w:type="continuationSeparator" w:id="1">
    <w:p w:rsidR="00BC291F" w:rsidRDefault="00BC291F" w:rsidP="001E75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955F1"/>
    <w:multiLevelType w:val="hybridMultilevel"/>
    <w:tmpl w:val="11C076BE"/>
    <w:lvl w:ilvl="0" w:tplc="E80E1020">
      <w:start w:val="1"/>
      <w:numFmt w:val="japaneseCounting"/>
      <w:lvlText w:val="%1、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1">
    <w:nsid w:val="22E67D87"/>
    <w:multiLevelType w:val="hybridMultilevel"/>
    <w:tmpl w:val="EDD24796"/>
    <w:lvl w:ilvl="0" w:tplc="FBAEE320">
      <w:start w:val="1"/>
      <w:numFmt w:val="japaneseCounting"/>
      <w:lvlText w:val="%1、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abstractNum w:abstractNumId="2">
    <w:nsid w:val="5BFF2261"/>
    <w:multiLevelType w:val="hybridMultilevel"/>
    <w:tmpl w:val="11C076BE"/>
    <w:lvl w:ilvl="0" w:tplc="E80E1020">
      <w:start w:val="1"/>
      <w:numFmt w:val="japaneseCounting"/>
      <w:lvlText w:val="%1、"/>
      <w:lvlJc w:val="left"/>
      <w:pPr>
        <w:ind w:left="128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6" w:hanging="420"/>
      </w:pPr>
    </w:lvl>
    <w:lvl w:ilvl="2" w:tplc="0409001B" w:tentative="1">
      <w:start w:val="1"/>
      <w:numFmt w:val="lowerRoman"/>
      <w:lvlText w:val="%3."/>
      <w:lvlJc w:val="right"/>
      <w:pPr>
        <w:ind w:left="1826" w:hanging="420"/>
      </w:pPr>
    </w:lvl>
    <w:lvl w:ilvl="3" w:tplc="0409000F" w:tentative="1">
      <w:start w:val="1"/>
      <w:numFmt w:val="decimal"/>
      <w:lvlText w:val="%4."/>
      <w:lvlJc w:val="left"/>
      <w:pPr>
        <w:ind w:left="2246" w:hanging="420"/>
      </w:pPr>
    </w:lvl>
    <w:lvl w:ilvl="4" w:tplc="04090019" w:tentative="1">
      <w:start w:val="1"/>
      <w:numFmt w:val="lowerLetter"/>
      <w:lvlText w:val="%5)"/>
      <w:lvlJc w:val="left"/>
      <w:pPr>
        <w:ind w:left="2666" w:hanging="420"/>
      </w:pPr>
    </w:lvl>
    <w:lvl w:ilvl="5" w:tplc="0409001B" w:tentative="1">
      <w:start w:val="1"/>
      <w:numFmt w:val="lowerRoman"/>
      <w:lvlText w:val="%6."/>
      <w:lvlJc w:val="right"/>
      <w:pPr>
        <w:ind w:left="3086" w:hanging="420"/>
      </w:pPr>
    </w:lvl>
    <w:lvl w:ilvl="6" w:tplc="0409000F" w:tentative="1">
      <w:start w:val="1"/>
      <w:numFmt w:val="decimal"/>
      <w:lvlText w:val="%7."/>
      <w:lvlJc w:val="left"/>
      <w:pPr>
        <w:ind w:left="3506" w:hanging="420"/>
      </w:pPr>
    </w:lvl>
    <w:lvl w:ilvl="7" w:tplc="04090019" w:tentative="1">
      <w:start w:val="1"/>
      <w:numFmt w:val="lowerLetter"/>
      <w:lvlText w:val="%8)"/>
      <w:lvlJc w:val="left"/>
      <w:pPr>
        <w:ind w:left="3926" w:hanging="420"/>
      </w:pPr>
    </w:lvl>
    <w:lvl w:ilvl="8" w:tplc="0409001B" w:tentative="1">
      <w:start w:val="1"/>
      <w:numFmt w:val="lowerRoman"/>
      <w:lvlText w:val="%9."/>
      <w:lvlJc w:val="right"/>
      <w:pPr>
        <w:ind w:left="4346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F48CB"/>
    <w:rsid w:val="000037CB"/>
    <w:rsid w:val="0007431C"/>
    <w:rsid w:val="00085003"/>
    <w:rsid w:val="000A192E"/>
    <w:rsid w:val="000C76C4"/>
    <w:rsid w:val="000D57B7"/>
    <w:rsid w:val="00101D86"/>
    <w:rsid w:val="00106CA3"/>
    <w:rsid w:val="00144858"/>
    <w:rsid w:val="00151483"/>
    <w:rsid w:val="00185DC1"/>
    <w:rsid w:val="00192AFE"/>
    <w:rsid w:val="001B77D6"/>
    <w:rsid w:val="001E759C"/>
    <w:rsid w:val="0020659D"/>
    <w:rsid w:val="002100F6"/>
    <w:rsid w:val="0027100A"/>
    <w:rsid w:val="002A43E1"/>
    <w:rsid w:val="002C034B"/>
    <w:rsid w:val="002D43CC"/>
    <w:rsid w:val="002F618B"/>
    <w:rsid w:val="00356A79"/>
    <w:rsid w:val="00387E1F"/>
    <w:rsid w:val="003C3046"/>
    <w:rsid w:val="003C5138"/>
    <w:rsid w:val="003F3858"/>
    <w:rsid w:val="003F76A5"/>
    <w:rsid w:val="004C2FF2"/>
    <w:rsid w:val="004C3169"/>
    <w:rsid w:val="00504350"/>
    <w:rsid w:val="0051221C"/>
    <w:rsid w:val="00514D9B"/>
    <w:rsid w:val="00524B5F"/>
    <w:rsid w:val="00622EE5"/>
    <w:rsid w:val="00637998"/>
    <w:rsid w:val="006A081E"/>
    <w:rsid w:val="006B27EB"/>
    <w:rsid w:val="006D5BE6"/>
    <w:rsid w:val="006F1F79"/>
    <w:rsid w:val="00750D5D"/>
    <w:rsid w:val="007C16F2"/>
    <w:rsid w:val="007C465E"/>
    <w:rsid w:val="0080748A"/>
    <w:rsid w:val="0083034F"/>
    <w:rsid w:val="00890011"/>
    <w:rsid w:val="00897F59"/>
    <w:rsid w:val="00910852"/>
    <w:rsid w:val="00942916"/>
    <w:rsid w:val="009D33C7"/>
    <w:rsid w:val="009F0B6F"/>
    <w:rsid w:val="00A21AA7"/>
    <w:rsid w:val="00A26A4A"/>
    <w:rsid w:val="00A33921"/>
    <w:rsid w:val="00A53DCE"/>
    <w:rsid w:val="00A843AC"/>
    <w:rsid w:val="00A927BE"/>
    <w:rsid w:val="00AA716C"/>
    <w:rsid w:val="00AA741D"/>
    <w:rsid w:val="00AE0D3A"/>
    <w:rsid w:val="00B01B39"/>
    <w:rsid w:val="00B32797"/>
    <w:rsid w:val="00B35DBD"/>
    <w:rsid w:val="00B556F3"/>
    <w:rsid w:val="00B77B2C"/>
    <w:rsid w:val="00BC291F"/>
    <w:rsid w:val="00C05F25"/>
    <w:rsid w:val="00C45308"/>
    <w:rsid w:val="00C63998"/>
    <w:rsid w:val="00C90161"/>
    <w:rsid w:val="00C947E0"/>
    <w:rsid w:val="00CC7DBC"/>
    <w:rsid w:val="00CF48CB"/>
    <w:rsid w:val="00D64F14"/>
    <w:rsid w:val="00D92C80"/>
    <w:rsid w:val="00DD0929"/>
    <w:rsid w:val="00DD2CB0"/>
    <w:rsid w:val="00DF2A3F"/>
    <w:rsid w:val="00DF6222"/>
    <w:rsid w:val="00E025BA"/>
    <w:rsid w:val="00E71703"/>
    <w:rsid w:val="00E90D64"/>
    <w:rsid w:val="00EA5C69"/>
    <w:rsid w:val="00EA7FD7"/>
    <w:rsid w:val="00EC3D10"/>
    <w:rsid w:val="00F14F13"/>
    <w:rsid w:val="00F21AEA"/>
    <w:rsid w:val="00F27B5F"/>
    <w:rsid w:val="00F460AC"/>
    <w:rsid w:val="00F603B4"/>
    <w:rsid w:val="00F6552D"/>
    <w:rsid w:val="00F9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F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00F6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1E75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1E759C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1E75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1E759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556F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556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2022-09-19T07:07:00Z</dcterms:created>
  <dcterms:modified xsi:type="dcterms:W3CDTF">2022-09-21T04:14:00Z</dcterms:modified>
</cp:coreProperties>
</file>