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sz w:val="32"/>
          <w:szCs w:val="32"/>
        </w:rPr>
      </w:pPr>
    </w:p>
    <w:p>
      <w:pPr>
        <w:spacing w:line="560" w:lineRule="exact"/>
        <w:rPr>
          <w:rFonts w:hint="eastAsia"/>
          <w:sz w:val="32"/>
          <w:szCs w:val="32"/>
        </w:rPr>
      </w:pPr>
    </w:p>
    <w:p>
      <w:pPr>
        <w:spacing w:line="560" w:lineRule="exact"/>
        <w:rPr>
          <w:sz w:val="32"/>
          <w:szCs w:val="32"/>
        </w:rPr>
      </w:pPr>
      <w:r>
        <w:rPr>
          <w:sz w:val="32"/>
          <w:szCs w:val="32"/>
        </w:rPr>
        <w:pict>
          <v:shape id="_x0000_s1026" o:spid="_x0000_s1026" o:spt="136" type="#_x0000_t136" style="position:absolute;left:0pt;margin-left:-10.5pt;margin-top:13.5pt;height:38.25pt;width:462pt;z-index:251659264;mso-width-relative:page;mso-height-relative:page;" fillcolor="#FF0000" filled="t" stroked="t" coordsize="21600,21600">
            <v:path/>
            <v:fill on="t" focussize="0,0"/>
            <v:stroke color="#FF0000"/>
            <v:imagedata o:title=""/>
            <o:lock v:ext="edit" grouping="f" rotation="f" text="f" aspectratio="f"/>
            <v:textpath on="t" fitshape="t" fitpath="t" trim="t" xscale="f" string="江门市江海区科学技术局文件" style="font-family:方正小标宋简体;font-size:32pt;v-text-align:center;v-text-spacing:78650f;"/>
          </v:shape>
        </w:pict>
      </w:r>
      <w:r>
        <w:rPr>
          <w:sz w:val="32"/>
          <w:szCs w:val="32"/>
        </w:rPr>
        <mc:AlternateContent>
          <mc:Choice Requires="wps">
            <w:drawing>
              <wp:anchor distT="0" distB="0" distL="114300" distR="114300" simplePos="0" relativeHeight="251660288" behindDoc="1" locked="1" layoutInCell="1" allowOverlap="1">
                <wp:simplePos x="0" y="0"/>
                <wp:positionH relativeFrom="page">
                  <wp:posOffset>972185</wp:posOffset>
                </wp:positionH>
                <wp:positionV relativeFrom="line">
                  <wp:posOffset>1918335</wp:posOffset>
                </wp:positionV>
                <wp:extent cx="5618480" cy="0"/>
                <wp:effectExtent l="0" t="19050" r="1270" b="19050"/>
                <wp:wrapTight wrapText="bothSides">
                  <wp:wrapPolygon>
                    <wp:start x="0" y="0"/>
                    <wp:lineTo x="0" y="-2147483648"/>
                    <wp:lineTo x="21532" y="-2147483648"/>
                    <wp:lineTo x="21532" y="0"/>
                    <wp:lineTo x="0" y="0"/>
                  </wp:wrapPolygon>
                </wp:wrapTight>
                <wp:docPr id="1" name="直接连接符 1"/>
                <wp:cNvGraphicFramePr/>
                <a:graphic xmlns:a="http://schemas.openxmlformats.org/drawingml/2006/main">
                  <a:graphicData uri="http://schemas.microsoft.com/office/word/2010/wordprocessingShape">
                    <wps:wsp>
                      <wps:cNvCnPr/>
                      <wps:spPr>
                        <a:xfrm flipV="1">
                          <a:off x="0" y="0"/>
                          <a:ext cx="5618480"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76.55pt;margin-top:151.05pt;height:0pt;width:442.4pt;mso-position-horizontal-relative:page;mso-position-vertical-relative:line;mso-wrap-distance-left:9pt;mso-wrap-distance-right:9pt;z-index:-251656192;mso-width-relative:page;mso-height-relative:page;" filled="f" stroked="t" coordsize="21600,21600" wrapcoords="0 0 0 -2147483648 21532 -2147483648 21532 0 0 0" o:gfxdata="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R+tDTYAAAA&#10;DAEAAA8AAAAAAAAAAQAgAAAAIgAAAGRycy9kb3ducmV2LnhtbFBLAQIUABQAAAAIAIdO4kCokeRY&#10;5AEAAKEDAAAOAAAAAAAAAAEAIAAAACcBAABkcnMvZTJvRG9jLnhtbFBLBQYAAAAABgAGAFkBAAB9&#10;BQAAAAA=&#10;">
                <v:fill on="f" focussize="0,0"/>
                <v:stroke weight="3pt" color="#FF0000" joinstyle="round"/>
                <v:imagedata o:title=""/>
                <o:lock v:ext="edit" aspectratio="f"/>
                <w10:wrap type="tight"/>
                <w10:anchorlock/>
              </v:line>
            </w:pict>
          </mc:Fallback>
        </mc:AlternateContent>
      </w:r>
    </w:p>
    <w:p>
      <w:pPr>
        <w:spacing w:line="560" w:lineRule="exact"/>
        <w:rPr>
          <w:rFonts w:hint="eastAsia" w:eastAsia="仿宋_GB2312"/>
          <w:sz w:val="32"/>
          <w:szCs w:val="32"/>
        </w:rPr>
      </w:pPr>
    </w:p>
    <w:p>
      <w:pPr>
        <w:spacing w:line="560" w:lineRule="exact"/>
        <w:rPr>
          <w:rFonts w:hint="eastAsia" w:eastAsia="仿宋_GB2312"/>
          <w:sz w:val="32"/>
          <w:szCs w:val="32"/>
        </w:rPr>
      </w:pPr>
    </w:p>
    <w:p>
      <w:pPr>
        <w:spacing w:line="560" w:lineRule="exact"/>
        <w:rPr>
          <w:rFonts w:hint="eastAsia" w:ascii="Times New Roman" w:hAnsi="Times New Roman" w:eastAsia="仿宋_GB2312"/>
          <w:sz w:val="32"/>
          <w:szCs w:val="32"/>
        </w:rPr>
      </w:pPr>
    </w:p>
    <w:p>
      <w:pPr>
        <w:spacing w:line="520" w:lineRule="exact"/>
        <w:jc w:val="center"/>
        <w:rPr>
          <w:rFonts w:hint="eastAsia" w:ascii="Times New Roman" w:hAnsi="Times New Roman" w:eastAsia="方正小标宋简体"/>
          <w:sz w:val="36"/>
          <w:szCs w:val="36"/>
        </w:rPr>
      </w:pPr>
      <w:r>
        <w:rPr>
          <w:rFonts w:hint="eastAsia" w:ascii="Times New Roman" w:hAnsi="Times New Roman" w:eastAsia="方正仿宋_GBK" w:cs="方正仿宋_GBK"/>
          <w:sz w:val="32"/>
          <w:szCs w:val="32"/>
        </w:rPr>
        <w:t>江海科技〔2022〕19号</w:t>
      </w:r>
    </w:p>
    <w:p>
      <w:pPr>
        <w:keepNext w:val="0"/>
        <w:keepLines w:val="0"/>
        <w:pageBreakBefore w:val="0"/>
        <w:widowControl w:val="0"/>
        <w:kinsoku/>
        <w:wordWrap/>
        <w:overflowPunct/>
        <w:topLinePunct w:val="0"/>
        <w:autoSpaceDE/>
        <w:autoSpaceDN/>
        <w:bidi w:val="0"/>
        <w:adjustRightInd/>
        <w:snapToGrid/>
        <w:spacing w:before="157" w:beforeLines="50" w:line="560" w:lineRule="exact"/>
        <w:jc w:val="center"/>
        <w:textAlignment w:val="auto"/>
        <w:rPr>
          <w:rFonts w:hint="eastAsia" w:ascii="Times New Roman" w:hAnsi="Times New Roman" w:eastAsia="方正小标宋简体"/>
          <w:sz w:val="36"/>
          <w:szCs w:val="36"/>
        </w:rPr>
      </w:pPr>
    </w:p>
    <w:p>
      <w:pPr>
        <w:keepNext w:val="0"/>
        <w:keepLines w:val="0"/>
        <w:pageBreakBefore w:val="0"/>
        <w:widowControl w:val="0"/>
        <w:kinsoku/>
        <w:wordWrap/>
        <w:overflowPunct/>
        <w:topLinePunct w:val="0"/>
        <w:autoSpaceDE/>
        <w:autoSpaceDN/>
        <w:bidi w:val="0"/>
        <w:adjustRightInd/>
        <w:snapToGrid/>
        <w:spacing w:before="157" w:beforeLines="50" w:line="560" w:lineRule="exact"/>
        <w:jc w:val="center"/>
        <w:textAlignment w:val="auto"/>
        <w:rPr>
          <w:rFonts w:hint="eastAsia" w:ascii="Times New Roman" w:hAnsi="Times New Roman" w:eastAsia="方正小标宋简体"/>
          <w:sz w:val="36"/>
          <w:szCs w:val="36"/>
        </w:rPr>
      </w:pPr>
    </w:p>
    <w:p>
      <w:pPr>
        <w:keepNext w:val="0"/>
        <w:keepLines w:val="0"/>
        <w:pageBreakBefore w:val="0"/>
        <w:widowControl w:val="0"/>
        <w:kinsoku/>
        <w:wordWrap/>
        <w:overflowPunct/>
        <w:topLinePunct w:val="0"/>
        <w:autoSpaceDE/>
        <w:autoSpaceDN/>
        <w:bidi w:val="0"/>
        <w:adjustRightInd/>
        <w:snapToGrid/>
        <w:spacing w:before="157" w:beforeLines="50" w:line="560" w:lineRule="exact"/>
        <w:jc w:val="center"/>
        <w:textAlignment w:val="auto"/>
        <w:rPr>
          <w:rFonts w:ascii="Times New Roman" w:hAnsi="Times New Roman" w:eastAsia="方正小标宋简体"/>
          <w:sz w:val="36"/>
          <w:szCs w:val="36"/>
        </w:rPr>
      </w:pPr>
      <w:r>
        <w:rPr>
          <w:rFonts w:hint="eastAsia" w:ascii="Times New Roman" w:hAnsi="Times New Roman" w:eastAsia="方正小标宋简体"/>
          <w:sz w:val="36"/>
          <w:szCs w:val="36"/>
        </w:rPr>
        <w:t>关于免去黄雪芳同志职务职级的通知</w:t>
      </w:r>
    </w:p>
    <w:p>
      <w:pPr>
        <w:spacing w:line="560" w:lineRule="exact"/>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各股室、属下各事业单位：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经局党组会议研究，同意：</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免去黄雪芳同志江门市江海区科学技术局创新发展股股长职务和四级主任科员职级。</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4480" w:firstLineChars="1400"/>
        <w:jc w:val="both"/>
        <w:textAlignment w:val="auto"/>
        <w:rPr>
          <w:rFonts w:hint="eastAsia" w:ascii="Times New Roman" w:hAnsi="Times New Roman" w:eastAsia="方正仿宋_GBK" w:cs="方正仿宋_GBK"/>
          <w:sz w:val="32"/>
          <w:szCs w:val="32"/>
        </w:rPr>
      </w:pPr>
      <w:bookmarkStart w:id="0" w:name="_GoBack"/>
      <w:bookmarkEnd w:id="0"/>
      <w:r>
        <w:rPr>
          <w:rFonts w:hint="eastAsia" w:ascii="Times New Roman" w:hAnsi="Times New Roman" w:eastAsia="方正仿宋_GBK" w:cs="方正仿宋_GBK"/>
          <w:sz w:val="32"/>
          <w:szCs w:val="32"/>
        </w:rPr>
        <w:t>江门市江海区科学技术局</w:t>
      </w:r>
    </w:p>
    <w:p>
      <w:pPr>
        <w:keepNext w:val="0"/>
        <w:keepLines w:val="0"/>
        <w:pageBreakBefore w:val="0"/>
        <w:widowControl w:val="0"/>
        <w:kinsoku/>
        <w:wordWrap/>
        <w:overflowPunct/>
        <w:topLinePunct w:val="0"/>
        <w:autoSpaceDE/>
        <w:autoSpaceDN/>
        <w:bidi w:val="0"/>
        <w:adjustRightInd/>
        <w:snapToGrid/>
        <w:spacing w:line="578" w:lineRule="exact"/>
        <w:ind w:right="64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 xml:space="preserve">                                2022年5月19日</w:t>
      </w:r>
    </w:p>
    <w:p>
      <w:pPr>
        <w:keepNext w:val="0"/>
        <w:keepLines w:val="0"/>
        <w:pageBreakBefore w:val="0"/>
        <w:widowControl w:val="0"/>
        <w:kinsoku/>
        <w:wordWrap/>
        <w:overflowPunct/>
        <w:topLinePunct w:val="0"/>
        <w:autoSpaceDE/>
        <w:autoSpaceDN/>
        <w:bidi w:val="0"/>
        <w:adjustRightInd/>
        <w:snapToGrid/>
        <w:spacing w:line="578" w:lineRule="exact"/>
        <w:ind w:right="640"/>
        <w:textAlignment w:val="auto"/>
        <w:rPr>
          <w:rFonts w:ascii="Times New Roman" w:hAnsi="Times New Roman"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578" w:lineRule="exact"/>
        <w:ind w:left="1" w:firstLine="0" w:firstLineChars="0"/>
        <w:textAlignment w:val="auto"/>
        <w:rPr>
          <w:rFonts w:hint="eastAsia" w:ascii="Times New Roman" w:hAnsi="Times New Roman" w:eastAsia="方正仿宋_GBK" w:cs="方正仿宋_GBK"/>
          <w:b w:val="0"/>
          <w:bCs w:val="0"/>
          <w:sz w:val="32"/>
          <w:szCs w:val="32"/>
          <w:u w:val="single"/>
          <w:lang w:eastAsia="zh-CN"/>
        </w:rPr>
      </w:pPr>
    </w:p>
    <w:p>
      <w:pPr>
        <w:pStyle w:val="2"/>
        <w:keepNext w:val="0"/>
        <w:keepLines w:val="0"/>
        <w:pageBreakBefore w:val="0"/>
        <w:widowControl w:val="0"/>
        <w:kinsoku/>
        <w:wordWrap/>
        <w:overflowPunct/>
        <w:topLinePunct w:val="0"/>
        <w:autoSpaceDE/>
        <w:autoSpaceDN/>
        <w:bidi w:val="0"/>
        <w:adjustRightInd/>
        <w:snapToGrid/>
        <w:spacing w:line="578" w:lineRule="exact"/>
        <w:ind w:left="1" w:firstLine="0" w:firstLineChars="0"/>
        <w:textAlignment w:val="auto"/>
        <w:rPr>
          <w:rFonts w:hint="eastAsia" w:ascii="Times New Roman" w:hAnsi="Times New Roman" w:eastAsia="方正仿宋_GBK" w:cs="方正仿宋_GBK"/>
          <w:b w:val="0"/>
          <w:bCs w:val="0"/>
          <w:sz w:val="32"/>
          <w:szCs w:val="32"/>
          <w:u w:val="single"/>
          <w:lang w:eastAsia="zh-CN"/>
        </w:rPr>
      </w:pPr>
    </w:p>
    <w:p>
      <w:pPr>
        <w:pStyle w:val="2"/>
        <w:keepNext w:val="0"/>
        <w:keepLines w:val="0"/>
        <w:pageBreakBefore w:val="0"/>
        <w:widowControl w:val="0"/>
        <w:kinsoku/>
        <w:wordWrap/>
        <w:overflowPunct/>
        <w:topLinePunct w:val="0"/>
        <w:autoSpaceDE/>
        <w:autoSpaceDN/>
        <w:bidi w:val="0"/>
        <w:adjustRightInd/>
        <w:snapToGrid/>
        <w:spacing w:line="578" w:lineRule="exact"/>
        <w:ind w:left="1" w:firstLine="0" w:firstLineChars="0"/>
        <w:textAlignment w:val="auto"/>
        <w:rPr>
          <w:rFonts w:hint="eastAsia" w:ascii="Times New Roman" w:hAnsi="Times New Roman" w:eastAsia="方正仿宋_GBK" w:cs="方正仿宋_GBK"/>
          <w:b w:val="0"/>
          <w:bCs w:val="0"/>
          <w:sz w:val="32"/>
          <w:szCs w:val="32"/>
          <w:u w:val="single"/>
          <w:lang w:eastAsia="zh-CN"/>
        </w:rPr>
      </w:pPr>
    </w:p>
    <w:p>
      <w:pPr>
        <w:pStyle w:val="2"/>
        <w:keepNext w:val="0"/>
        <w:keepLines w:val="0"/>
        <w:pageBreakBefore w:val="0"/>
        <w:widowControl w:val="0"/>
        <w:kinsoku/>
        <w:wordWrap/>
        <w:overflowPunct/>
        <w:topLinePunct w:val="0"/>
        <w:autoSpaceDE/>
        <w:autoSpaceDN/>
        <w:bidi w:val="0"/>
        <w:adjustRightInd/>
        <w:snapToGrid/>
        <w:spacing w:line="578" w:lineRule="exact"/>
        <w:ind w:left="1" w:firstLine="0" w:firstLineChars="0"/>
        <w:textAlignment w:val="auto"/>
        <w:rPr>
          <w:rFonts w:hint="eastAsia" w:ascii="Times New Roman" w:hAnsi="Times New Roman" w:eastAsia="方正仿宋_GBK" w:cs="方正仿宋_GBK"/>
          <w:b w:val="0"/>
          <w:bCs w:val="0"/>
          <w:sz w:val="32"/>
          <w:szCs w:val="32"/>
          <w:u w:val="single"/>
          <w:lang w:eastAsia="zh-CN"/>
        </w:rPr>
      </w:pPr>
    </w:p>
    <w:p>
      <w:pPr>
        <w:pStyle w:val="2"/>
        <w:keepNext w:val="0"/>
        <w:keepLines w:val="0"/>
        <w:pageBreakBefore w:val="0"/>
        <w:widowControl w:val="0"/>
        <w:kinsoku/>
        <w:wordWrap/>
        <w:overflowPunct/>
        <w:topLinePunct w:val="0"/>
        <w:autoSpaceDE/>
        <w:autoSpaceDN/>
        <w:bidi w:val="0"/>
        <w:adjustRightInd/>
        <w:snapToGrid/>
        <w:spacing w:line="578" w:lineRule="exact"/>
        <w:ind w:left="1" w:firstLine="0" w:firstLineChars="0"/>
        <w:textAlignment w:val="auto"/>
        <w:rPr>
          <w:rFonts w:hint="eastAsia" w:ascii="Times New Roman" w:hAnsi="Times New Roman" w:eastAsia="方正仿宋_GBK" w:cs="方正仿宋_GBK"/>
          <w:b w:val="0"/>
          <w:bCs w:val="0"/>
          <w:sz w:val="32"/>
          <w:szCs w:val="32"/>
          <w:u w:val="single"/>
          <w:lang w:eastAsia="zh-CN"/>
        </w:rPr>
      </w:pPr>
    </w:p>
    <w:p>
      <w:pPr>
        <w:pStyle w:val="2"/>
        <w:keepNext w:val="0"/>
        <w:keepLines w:val="0"/>
        <w:pageBreakBefore w:val="0"/>
        <w:widowControl w:val="0"/>
        <w:kinsoku/>
        <w:wordWrap/>
        <w:overflowPunct/>
        <w:topLinePunct w:val="0"/>
        <w:autoSpaceDE/>
        <w:autoSpaceDN/>
        <w:bidi w:val="0"/>
        <w:adjustRightInd/>
        <w:snapToGrid/>
        <w:spacing w:line="578" w:lineRule="exact"/>
        <w:ind w:left="1" w:firstLine="0" w:firstLineChars="0"/>
        <w:textAlignment w:val="auto"/>
        <w:rPr>
          <w:rFonts w:hint="eastAsia" w:ascii="Times New Roman" w:hAnsi="Times New Roman" w:eastAsia="方正仿宋_GBK" w:cs="方正仿宋_GBK"/>
          <w:b w:val="0"/>
          <w:bCs w:val="0"/>
          <w:sz w:val="32"/>
          <w:szCs w:val="32"/>
          <w:u w:val="single"/>
          <w:lang w:eastAsia="zh-CN"/>
        </w:rPr>
      </w:pPr>
    </w:p>
    <w:p>
      <w:pPr>
        <w:pStyle w:val="2"/>
        <w:keepNext w:val="0"/>
        <w:keepLines w:val="0"/>
        <w:pageBreakBefore w:val="0"/>
        <w:widowControl w:val="0"/>
        <w:kinsoku/>
        <w:wordWrap/>
        <w:overflowPunct/>
        <w:topLinePunct w:val="0"/>
        <w:autoSpaceDE/>
        <w:autoSpaceDN/>
        <w:bidi w:val="0"/>
        <w:adjustRightInd/>
        <w:snapToGrid/>
        <w:spacing w:line="578" w:lineRule="exact"/>
        <w:ind w:left="1" w:firstLine="0" w:firstLineChars="0"/>
        <w:textAlignment w:val="auto"/>
        <w:rPr>
          <w:rFonts w:hint="eastAsia" w:ascii="Times New Roman" w:hAnsi="Times New Roman" w:eastAsia="方正仿宋_GBK" w:cs="方正仿宋_GBK"/>
          <w:b w:val="0"/>
          <w:bCs w:val="0"/>
          <w:sz w:val="32"/>
          <w:szCs w:val="32"/>
          <w:u w:val="single"/>
          <w:lang w:eastAsia="zh-CN"/>
        </w:rPr>
      </w:pPr>
    </w:p>
    <w:p>
      <w:pPr>
        <w:pStyle w:val="2"/>
        <w:keepNext w:val="0"/>
        <w:keepLines w:val="0"/>
        <w:pageBreakBefore w:val="0"/>
        <w:widowControl w:val="0"/>
        <w:kinsoku/>
        <w:wordWrap/>
        <w:overflowPunct/>
        <w:topLinePunct w:val="0"/>
        <w:autoSpaceDE/>
        <w:autoSpaceDN/>
        <w:bidi w:val="0"/>
        <w:adjustRightInd/>
        <w:snapToGrid/>
        <w:spacing w:line="578" w:lineRule="exact"/>
        <w:ind w:left="1" w:firstLine="0" w:firstLineChars="0"/>
        <w:textAlignment w:val="auto"/>
        <w:rPr>
          <w:rFonts w:hint="eastAsia" w:ascii="Times New Roman" w:hAnsi="Times New Roman" w:eastAsia="方正仿宋_GBK" w:cs="方正仿宋_GBK"/>
          <w:b w:val="0"/>
          <w:bCs w:val="0"/>
          <w:sz w:val="32"/>
          <w:szCs w:val="32"/>
          <w:u w:val="single"/>
          <w:lang w:eastAsia="zh-CN"/>
        </w:rPr>
      </w:pPr>
    </w:p>
    <w:p>
      <w:pPr>
        <w:pStyle w:val="2"/>
        <w:keepNext w:val="0"/>
        <w:keepLines w:val="0"/>
        <w:pageBreakBefore w:val="0"/>
        <w:widowControl w:val="0"/>
        <w:kinsoku/>
        <w:wordWrap/>
        <w:overflowPunct/>
        <w:topLinePunct w:val="0"/>
        <w:autoSpaceDE/>
        <w:autoSpaceDN/>
        <w:bidi w:val="0"/>
        <w:adjustRightInd/>
        <w:snapToGrid/>
        <w:spacing w:line="578" w:lineRule="exact"/>
        <w:ind w:left="1" w:firstLine="0" w:firstLineChars="0"/>
        <w:textAlignment w:val="auto"/>
        <w:rPr>
          <w:rFonts w:hint="eastAsia" w:ascii="Times New Roman" w:hAnsi="Times New Roman" w:eastAsia="方正仿宋_GBK" w:cs="方正仿宋_GBK"/>
          <w:b w:val="0"/>
          <w:bCs w:val="0"/>
          <w:sz w:val="32"/>
          <w:szCs w:val="32"/>
          <w:u w:val="single"/>
          <w:lang w:eastAsia="zh-CN"/>
        </w:rPr>
      </w:pPr>
    </w:p>
    <w:p>
      <w:pPr>
        <w:pStyle w:val="2"/>
        <w:keepNext w:val="0"/>
        <w:keepLines w:val="0"/>
        <w:pageBreakBefore w:val="0"/>
        <w:widowControl w:val="0"/>
        <w:kinsoku/>
        <w:wordWrap/>
        <w:overflowPunct/>
        <w:topLinePunct w:val="0"/>
        <w:autoSpaceDE/>
        <w:autoSpaceDN/>
        <w:bidi w:val="0"/>
        <w:adjustRightInd/>
        <w:snapToGrid/>
        <w:spacing w:line="578" w:lineRule="exact"/>
        <w:ind w:left="1" w:firstLine="0" w:firstLineChars="0"/>
        <w:textAlignment w:val="auto"/>
        <w:rPr>
          <w:rFonts w:hint="eastAsia" w:ascii="Times New Roman" w:hAnsi="Times New Roman" w:eastAsia="方正仿宋_GBK" w:cs="方正仿宋_GBK"/>
          <w:b w:val="0"/>
          <w:bCs w:val="0"/>
          <w:sz w:val="32"/>
          <w:szCs w:val="32"/>
          <w:u w:val="single"/>
          <w:lang w:eastAsia="zh-CN"/>
        </w:rPr>
      </w:pPr>
    </w:p>
    <w:p>
      <w:pPr>
        <w:pStyle w:val="2"/>
        <w:keepNext w:val="0"/>
        <w:keepLines w:val="0"/>
        <w:pageBreakBefore w:val="0"/>
        <w:widowControl w:val="0"/>
        <w:kinsoku/>
        <w:wordWrap/>
        <w:overflowPunct/>
        <w:topLinePunct w:val="0"/>
        <w:autoSpaceDE/>
        <w:autoSpaceDN/>
        <w:bidi w:val="0"/>
        <w:adjustRightInd/>
        <w:snapToGrid/>
        <w:spacing w:line="578" w:lineRule="exact"/>
        <w:ind w:left="1" w:firstLine="0" w:firstLineChars="0"/>
        <w:textAlignment w:val="auto"/>
        <w:rPr>
          <w:rFonts w:hint="eastAsia" w:ascii="Times New Roman" w:hAnsi="Times New Roman" w:eastAsia="方正仿宋_GBK" w:cs="方正仿宋_GBK"/>
          <w:b w:val="0"/>
          <w:bCs w:val="0"/>
          <w:sz w:val="32"/>
          <w:szCs w:val="32"/>
          <w:u w:val="single"/>
          <w:lang w:eastAsia="zh-CN"/>
        </w:rPr>
      </w:pPr>
    </w:p>
    <w:p>
      <w:pPr>
        <w:pStyle w:val="2"/>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textAlignment w:val="auto"/>
        <w:rPr>
          <w:rFonts w:hint="eastAsia" w:ascii="Times New Roman" w:hAnsi="Times New Roman" w:eastAsia="方正仿宋_GBK" w:cs="方正仿宋_GBK"/>
          <w:b w:val="0"/>
          <w:bCs w:val="0"/>
          <w:sz w:val="32"/>
          <w:szCs w:val="32"/>
          <w:u w:val="single"/>
          <w:lang w:eastAsia="zh-CN"/>
        </w:rPr>
      </w:pPr>
    </w:p>
    <w:p>
      <w:pPr>
        <w:pStyle w:val="2"/>
        <w:keepNext w:val="0"/>
        <w:keepLines w:val="0"/>
        <w:pageBreakBefore w:val="0"/>
        <w:widowControl w:val="0"/>
        <w:kinsoku/>
        <w:wordWrap/>
        <w:overflowPunct/>
        <w:topLinePunct w:val="0"/>
        <w:autoSpaceDE/>
        <w:autoSpaceDN/>
        <w:bidi w:val="0"/>
        <w:adjustRightInd/>
        <w:snapToGrid/>
        <w:spacing w:line="578" w:lineRule="exact"/>
        <w:ind w:left="1" w:firstLine="0" w:firstLineChars="0"/>
        <w:textAlignment w:val="auto"/>
        <w:rPr>
          <w:rFonts w:hint="eastAsia" w:ascii="Times New Roman" w:hAnsi="Times New Roman" w:eastAsia="方正仿宋_GBK" w:cs="方正仿宋_GBK"/>
          <w:b w:val="0"/>
          <w:bCs w:val="0"/>
          <w:sz w:val="32"/>
          <w:szCs w:val="32"/>
          <w:u w:val="single"/>
          <w:lang w:eastAsia="zh-CN"/>
        </w:rPr>
      </w:pPr>
    </w:p>
    <w:p>
      <w:pPr>
        <w:pStyle w:val="2"/>
        <w:keepNext w:val="0"/>
        <w:keepLines w:val="0"/>
        <w:pageBreakBefore w:val="0"/>
        <w:widowControl w:val="0"/>
        <w:kinsoku/>
        <w:wordWrap/>
        <w:overflowPunct/>
        <w:topLinePunct w:val="0"/>
        <w:autoSpaceDE/>
        <w:autoSpaceDN/>
        <w:bidi w:val="0"/>
        <w:adjustRightInd/>
        <w:snapToGrid/>
        <w:spacing w:line="578" w:lineRule="exact"/>
        <w:ind w:left="1" w:firstLine="0" w:firstLineChars="0"/>
        <w:textAlignment w:val="auto"/>
        <w:rPr>
          <w:rFonts w:hint="eastAsia" w:ascii="Times New Roman" w:hAnsi="Times New Roman" w:eastAsia="方正仿宋_GBK" w:cs="方正仿宋_GBK"/>
          <w:b w:val="0"/>
          <w:bCs w:val="0"/>
          <w:sz w:val="32"/>
          <w:szCs w:val="32"/>
          <w:u w:val="single"/>
          <w:lang w:eastAsia="zh-CN"/>
        </w:rPr>
      </w:pPr>
    </w:p>
    <w:p>
      <w:pPr>
        <w:pStyle w:val="2"/>
        <w:keepNext w:val="0"/>
        <w:keepLines w:val="0"/>
        <w:pageBreakBefore w:val="0"/>
        <w:widowControl w:val="0"/>
        <w:kinsoku/>
        <w:wordWrap/>
        <w:overflowPunct/>
        <w:topLinePunct w:val="0"/>
        <w:autoSpaceDE/>
        <w:autoSpaceDN/>
        <w:bidi w:val="0"/>
        <w:adjustRightInd/>
        <w:snapToGrid/>
        <w:spacing w:line="578" w:lineRule="exact"/>
        <w:ind w:left="1" w:firstLine="0" w:firstLineChars="0"/>
        <w:textAlignment w:val="auto"/>
        <w:rPr>
          <w:rFonts w:hint="eastAsia" w:ascii="Times New Roman" w:hAnsi="Times New Roman" w:eastAsia="方正仿宋_GBK" w:cs="方正仿宋_GBK"/>
          <w:b w:val="0"/>
          <w:bCs w:val="0"/>
          <w:sz w:val="32"/>
          <w:szCs w:val="32"/>
          <w:u w:val="single"/>
          <w:lang w:eastAsia="zh-CN"/>
        </w:rPr>
      </w:pPr>
    </w:p>
    <w:p>
      <w:pPr>
        <w:pStyle w:val="2"/>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textAlignment w:val="auto"/>
        <w:rPr>
          <w:rFonts w:hint="eastAsia" w:ascii="Times New Roman" w:hAnsi="Times New Roman" w:eastAsia="方正仿宋_GBK" w:cs="方正仿宋_GBK"/>
          <w:b w:val="0"/>
          <w:bCs w:val="0"/>
          <w:sz w:val="32"/>
          <w:szCs w:val="32"/>
          <w:u w:val="single"/>
          <w:lang w:eastAsia="zh-CN"/>
        </w:rPr>
      </w:pPr>
    </w:p>
    <w:p>
      <w:pPr>
        <w:pStyle w:val="2"/>
        <w:keepNext w:val="0"/>
        <w:keepLines w:val="0"/>
        <w:pageBreakBefore w:val="0"/>
        <w:widowControl w:val="0"/>
        <w:kinsoku/>
        <w:wordWrap/>
        <w:overflowPunct/>
        <w:topLinePunct w:val="0"/>
        <w:autoSpaceDE/>
        <w:autoSpaceDN/>
        <w:bidi w:val="0"/>
        <w:adjustRightInd/>
        <w:snapToGrid/>
        <w:spacing w:line="578" w:lineRule="exact"/>
        <w:ind w:left="1" w:firstLine="0" w:firstLineChars="0"/>
        <w:textAlignment w:val="auto"/>
        <w:rPr>
          <w:rFonts w:hint="eastAsia" w:ascii="Times New Roman" w:hAnsi="Times New Roman" w:eastAsia="方正仿宋_GBK" w:cs="方正仿宋_GBK"/>
          <w:b w:val="0"/>
          <w:bCs w:val="0"/>
          <w:sz w:val="32"/>
          <w:szCs w:val="32"/>
          <w:u w:val="single"/>
          <w:lang w:eastAsia="zh-CN"/>
        </w:rPr>
      </w:pPr>
    </w:p>
    <w:p>
      <w:pPr>
        <w:pStyle w:val="2"/>
        <w:keepNext w:val="0"/>
        <w:keepLines w:val="0"/>
        <w:pageBreakBefore w:val="0"/>
        <w:widowControl w:val="0"/>
        <w:kinsoku/>
        <w:wordWrap/>
        <w:overflowPunct/>
        <w:topLinePunct w:val="0"/>
        <w:autoSpaceDE/>
        <w:autoSpaceDN/>
        <w:bidi w:val="0"/>
        <w:adjustRightInd/>
        <w:snapToGrid/>
        <w:spacing w:line="578" w:lineRule="exact"/>
        <w:ind w:left="1" w:firstLine="0" w:firstLineChars="0"/>
        <w:textAlignment w:val="auto"/>
        <w:rPr>
          <w:rFonts w:hint="eastAsia" w:ascii="Times New Roman" w:hAnsi="Times New Roman" w:eastAsia="方正仿宋_GBK" w:cs="方正仿宋_GBK"/>
          <w:b w:val="0"/>
          <w:bCs w:val="0"/>
          <w:sz w:val="32"/>
          <w:szCs w:val="32"/>
          <w:u w:val="single"/>
          <w:lang w:eastAsia="zh-CN"/>
        </w:rPr>
      </w:pPr>
    </w:p>
    <w:tbl>
      <w:tblPr>
        <w:tblStyle w:val="6"/>
        <w:tblpPr w:leftFromText="180" w:rightFromText="180" w:vertAnchor="text" w:horzAnchor="page" w:tblpX="1570" w:tblpY="302"/>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0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060" w:type="dxa"/>
            <w:tcBorders>
              <w:bottom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both"/>
              <w:textAlignment w:val="auto"/>
              <w:rPr>
                <w:rFonts w:hint="eastAsia" w:ascii="Times New Roman" w:hAnsi="Times New Roman" w:eastAsia="方正仿宋_GBK" w:cs="方正仿宋_GBK"/>
                <w:b w:val="0"/>
                <w:bCs w:val="0"/>
                <w:sz w:val="32"/>
                <w:szCs w:val="32"/>
                <w:u w:val="single"/>
                <w:vertAlign w:val="baseline"/>
                <w:lang w:eastAsia="zh-CN"/>
              </w:rPr>
            </w:pPr>
            <w:r>
              <w:rPr>
                <w:rFonts w:hint="eastAsia" w:ascii="方正黑体_GBK" w:hAnsi="方正黑体_GBK" w:eastAsia="方正黑体_GBK" w:cs="方正黑体_GBK"/>
                <w:b w:val="0"/>
                <w:bCs w:val="0"/>
                <w:sz w:val="32"/>
                <w:szCs w:val="32"/>
                <w:u w:val="none"/>
                <w:lang w:eastAsia="zh-CN"/>
              </w:rPr>
              <w:t>公开方式：</w:t>
            </w:r>
            <w:r>
              <w:rPr>
                <w:rFonts w:hint="eastAsia" w:ascii="Times New Roman" w:hAnsi="Times New Roman" w:eastAsia="方正仿宋_GBK" w:cs="方正仿宋_GBK"/>
                <w:sz w:val="32"/>
                <w:szCs w:val="32"/>
                <w:u w:val="none"/>
                <w:lang w:eastAsia="zh-CN"/>
              </w:rPr>
              <w:t>主动公开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060" w:type="dxa"/>
            <w:tcBorders>
              <w:top w:val="single" w:color="auto" w:sz="4" w:space="0"/>
              <w:bottom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578" w:lineRule="exact"/>
              <w:ind w:left="0" w:leftChars="0" w:firstLine="280" w:firstLineChars="100"/>
              <w:jc w:val="both"/>
              <w:textAlignment w:val="auto"/>
              <w:rPr>
                <w:rFonts w:hint="eastAsia" w:ascii="Times New Roman" w:hAnsi="Times New Roman" w:eastAsia="方正仿宋_GBK" w:cs="方正仿宋_GBK"/>
                <w:b w:val="0"/>
                <w:bCs w:val="0"/>
                <w:kern w:val="2"/>
                <w:sz w:val="32"/>
                <w:szCs w:val="32"/>
                <w:u w:val="single"/>
                <w:vertAlign w:val="baseline"/>
                <w:lang w:val="en-US" w:eastAsia="zh-CN" w:bidi="ar-SA"/>
              </w:rPr>
            </w:pPr>
            <w:r>
              <w:rPr>
                <w:rFonts w:hint="eastAsia" w:ascii="方正仿宋_GBK" w:hAnsi="方正仿宋_GBK" w:eastAsia="方正仿宋_GBK" w:cs="方正仿宋_GBK"/>
                <w:sz w:val="28"/>
                <w:szCs w:val="28"/>
                <w:u w:val="none"/>
              </w:rPr>
              <w:t>抄送：</w:t>
            </w:r>
            <w:r>
              <w:rPr>
                <w:rFonts w:hint="eastAsia" w:ascii="方正仿宋_GBK" w:hAnsi="方正仿宋_GBK" w:eastAsia="方正仿宋_GBK" w:cs="方正仿宋_GBK"/>
                <w:sz w:val="28"/>
                <w:szCs w:val="28"/>
                <w:u w:val="none"/>
                <w:lang w:eastAsia="zh-CN"/>
              </w:rPr>
              <w:t>宏杰</w:t>
            </w:r>
            <w:r>
              <w:rPr>
                <w:rFonts w:hint="eastAsia" w:ascii="方正仿宋_GBK" w:hAnsi="方正仿宋_GBK" w:eastAsia="方正仿宋_GBK" w:cs="方正仿宋_GBK"/>
                <w:sz w:val="28"/>
                <w:szCs w:val="28"/>
                <w:u w:val="none"/>
              </w:rPr>
              <w:t>同志，市科技局，市科协，各街道办事处，区直各单位，工业园公司。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060" w:type="dxa"/>
            <w:tcBorders>
              <w:top w:val="single" w:color="auto" w:sz="4" w:space="0"/>
              <w:bottom w:val="single" w:color="auto" w:sz="4" w:space="0"/>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578" w:lineRule="exact"/>
              <w:ind w:left="0" w:leftChars="0" w:firstLine="280" w:firstLineChars="100"/>
              <w:jc w:val="both"/>
              <w:textAlignment w:val="auto"/>
              <w:rPr>
                <w:rFonts w:hint="eastAsia" w:ascii="Times New Roman" w:hAnsi="Times New Roman" w:eastAsia="方正仿宋_GBK" w:cs="方正仿宋_GBK"/>
                <w:b w:val="0"/>
                <w:bCs w:val="0"/>
                <w:kern w:val="2"/>
                <w:sz w:val="32"/>
                <w:szCs w:val="32"/>
                <w:u w:val="single"/>
                <w:vertAlign w:val="baseline"/>
                <w:lang w:val="en-US" w:eastAsia="zh-CN" w:bidi="ar-SA"/>
              </w:rPr>
            </w:pPr>
            <w:r>
              <w:rPr>
                <w:rFonts w:hint="eastAsia" w:ascii="方正仿宋_GBK" w:hAnsi="方正仿宋_GBK" w:eastAsia="方正仿宋_GBK" w:cs="方正仿宋_GBK"/>
                <w:sz w:val="28"/>
                <w:szCs w:val="28"/>
                <w:u w:val="none"/>
              </w:rPr>
              <w:t>江门市江海区科学技术局办公室</w:t>
            </w:r>
            <w:r>
              <w:rPr>
                <w:rFonts w:hint="eastAsia" w:ascii="方正仿宋_GBK" w:hAnsi="方正仿宋_GBK" w:eastAsia="方正仿宋_GBK" w:cs="方正仿宋_GBK"/>
                <w:sz w:val="28"/>
                <w:szCs w:val="28"/>
                <w:u w:val="none"/>
                <w:lang w:val="en-US" w:eastAsia="zh-CN"/>
              </w:rPr>
              <w:t xml:space="preserve">            </w:t>
            </w:r>
            <w:r>
              <w:rPr>
                <w:rFonts w:hint="eastAsia" w:ascii="Times New Roman" w:hAnsi="Times New Roman" w:eastAsia="方正仿宋_GBK" w:cs="方正仿宋_GBK"/>
                <w:sz w:val="28"/>
                <w:szCs w:val="28"/>
                <w:u w:val="none"/>
              </w:rPr>
              <w:t>2022年5月26日</w:t>
            </w:r>
            <w:r>
              <w:rPr>
                <w:rFonts w:hint="eastAsia" w:ascii="方正仿宋_GBK" w:hAnsi="方正仿宋_GBK" w:eastAsia="方正仿宋_GBK" w:cs="方正仿宋_GBK"/>
                <w:sz w:val="28"/>
                <w:szCs w:val="28"/>
                <w:u w:val="none"/>
              </w:rPr>
              <w:t>印发</w:t>
            </w:r>
            <w:r>
              <w:rPr>
                <w:rFonts w:hint="eastAsia" w:ascii="方正仿宋_GBK" w:hAnsi="方正仿宋_GBK" w:eastAsia="方正仿宋_GBK" w:cs="方正仿宋_GBK"/>
                <w:sz w:val="28"/>
                <w:szCs w:val="28"/>
                <w:u w:val="none"/>
                <w:lang w:val="en-US" w:eastAsia="zh-CN"/>
              </w:rPr>
              <w:t xml:space="preserve">  </w:t>
            </w:r>
          </w:p>
        </w:tc>
      </w:tr>
    </w:tbl>
    <w:p/>
    <w:sectPr>
      <w:footerReference r:id="rId3" w:type="default"/>
      <w:pgSz w:w="11906" w:h="16838"/>
      <w:pgMar w:top="2098" w:right="1474" w:bottom="1984" w:left="1587" w:header="851" w:footer="1531"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r>
                            <w:rPr>
                              <w:rFonts w:hint="eastAsia" w:ascii="仿宋_GB2312" w:hAnsi="仿宋_GB2312" w:eastAsia="仿宋_GB2312" w:cs="仿宋_GB2312"/>
                              <w:sz w:val="32"/>
                              <w:szCs w:val="32"/>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r>
                      <w:rPr>
                        <w:rFonts w:hint="eastAsia" w:ascii="仿宋_GB2312" w:hAnsi="仿宋_GB2312" w:eastAsia="仿宋_GB2312" w:cs="仿宋_GB2312"/>
                        <w:sz w:val="32"/>
                        <w:szCs w:val="32"/>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09E7D60"/>
    <w:rsid w:val="7A6D11D4"/>
    <w:rsid w:val="7D777E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spacing w:line="500" w:lineRule="exact"/>
      <w:ind w:firstLine="600" w:firstLineChars="200"/>
    </w:pPr>
    <w:rPr>
      <w:rFonts w:ascii="仿宋_GB2312" w:eastAsia="仿宋_GB2312"/>
      <w:sz w:val="30"/>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2022-05-26T04:05:00Z</dcterms:created>
  <dc:creator>Administrator</dc:creator>
  <cp:lastModifiedBy>Administrator</cp:lastModifiedBy>
  <dcterms:modified xsi:type="dcterms:W3CDTF">2022-05-26T04:14:21Z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