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D" w:rsidRDefault="00EC319D" w:rsidP="00EC319D">
      <w:pPr>
        <w:rPr>
          <w:rFonts w:ascii="黑体" w:eastAsia="黑体" w:hAnsi="黑体" w:cs="黑体"/>
          <w:color w:val="000000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4"/>
        </w:rPr>
        <w:t>附件</w:t>
      </w:r>
      <w:r>
        <w:rPr>
          <w:rFonts w:ascii="黑体" w:eastAsia="黑体" w:hAnsi="黑体" w:cs="黑体"/>
          <w:color w:val="000000"/>
          <w:sz w:val="24"/>
        </w:rPr>
        <w:t>1</w:t>
      </w:r>
    </w:p>
    <w:p w:rsidR="00EC319D" w:rsidRDefault="00EC319D" w:rsidP="00EC319D">
      <w:pPr>
        <w:spacing w:line="360" w:lineRule="auto"/>
        <w:jc w:val="center"/>
        <w:rPr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健康申报承诺书</w:t>
      </w:r>
    </w:p>
    <w:p w:rsidR="00EC319D" w:rsidRDefault="00EC319D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准考证号：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EC319D" w:rsidRDefault="00EC319D" w:rsidP="00EC319D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身份证号码：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             </w:t>
      </w:r>
    </w:p>
    <w:p w:rsidR="00EC319D" w:rsidRDefault="00EC319D" w:rsidP="00EC319D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考点名称：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考场号：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21"/>
        </w:rPr>
        <w:t>座位号：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31"/>
        <w:gridCol w:w="696"/>
        <w:gridCol w:w="1554"/>
        <w:gridCol w:w="1047"/>
        <w:gridCol w:w="1518"/>
      </w:tblGrid>
      <w:tr w:rsidR="00EC319D" w:rsidTr="00ED3062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近7天是否去过国内低中高风险区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</w:t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EC319D" w:rsidTr="00ED3062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请扫码查询</w:t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C9E2329" wp14:editId="59B7CA6A">
                  <wp:extent cx="38100" cy="76200"/>
                  <wp:effectExtent l="0" t="0" r="0" b="0"/>
                  <wp:docPr id="1026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7ADD1B59" wp14:editId="0F6F132E">
                  <wp:extent cx="38100" cy="76200"/>
                  <wp:effectExtent l="0" t="0" r="0" b="0"/>
                  <wp:docPr id="1027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IMG_25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333F8A21" wp14:editId="27A2D33B">
                  <wp:extent cx="1024255" cy="1023620"/>
                  <wp:effectExtent l="0" t="0" r="4445" b="5080"/>
                  <wp:docPr id="1028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89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114300" distR="114300" wp14:anchorId="2C8E3D9A" wp14:editId="67DDF524">
                  <wp:extent cx="1104900" cy="1038225"/>
                  <wp:effectExtent l="0" t="0" r="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drawing>
                <wp:inline distT="0" distB="0" distL="0" distR="0" wp14:anchorId="491248C2" wp14:editId="5D7E1CC8">
                  <wp:extent cx="1113790" cy="1059815"/>
                  <wp:effectExtent l="0" t="0" r="10160" b="6985"/>
                  <wp:docPr id="1030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5" descr="密接自查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9D" w:rsidRDefault="00EC319D" w:rsidP="00ED306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EC319D" w:rsidTr="00ED3062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D" w:rsidRDefault="00EC319D" w:rsidP="00ED3062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 （绿□ 、黄□ 、红□ ）码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EC319D" w:rsidRDefault="00EC319D" w:rsidP="00EC319D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EC319D" w:rsidRDefault="00EC319D" w:rsidP="00EC319D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 w:rsidR="00EC319D" w:rsidRDefault="00EC319D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2715A2" w:rsidRPr="00EC319D" w:rsidRDefault="00EC319D" w:rsidP="00EC319D">
      <w:pPr>
        <w:spacing w:line="400" w:lineRule="exact"/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承诺人（签字）：                 日期： 2022年  月   日</w:t>
      </w:r>
    </w:p>
    <w:sectPr w:rsidR="002715A2" w:rsidRPr="00EC3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8C" w:rsidRDefault="0023248C" w:rsidP="0023248C">
      <w:r>
        <w:separator/>
      </w:r>
    </w:p>
  </w:endnote>
  <w:endnote w:type="continuationSeparator" w:id="0">
    <w:p w:rsidR="0023248C" w:rsidRDefault="0023248C" w:rsidP="0023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8C" w:rsidRDefault="0023248C" w:rsidP="0023248C">
      <w:r>
        <w:separator/>
      </w:r>
    </w:p>
  </w:footnote>
  <w:footnote w:type="continuationSeparator" w:id="0">
    <w:p w:rsidR="0023248C" w:rsidRDefault="0023248C" w:rsidP="0023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9D"/>
    <w:rsid w:val="0023248C"/>
    <w:rsid w:val="002715A2"/>
    <w:rsid w:val="00E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EC319D"/>
    <w:pPr>
      <w:ind w:firstLineChars="200" w:firstLine="420"/>
      <w:textAlignment w:val="baseline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semiHidden/>
    <w:unhideWhenUsed/>
    <w:rsid w:val="00EC3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31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24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2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EC319D"/>
    <w:pPr>
      <w:ind w:firstLineChars="200" w:firstLine="420"/>
      <w:textAlignment w:val="baseline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semiHidden/>
    <w:unhideWhenUsed/>
    <w:rsid w:val="00EC3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31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24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2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冯润良</dc:creator>
  <cp:lastModifiedBy>莫丽云</cp:lastModifiedBy>
  <cp:revision>2</cp:revision>
  <dcterms:created xsi:type="dcterms:W3CDTF">2022-07-15T07:54:00Z</dcterms:created>
  <dcterms:modified xsi:type="dcterms:W3CDTF">2022-07-18T09:51:00Z</dcterms:modified>
</cp:coreProperties>
</file>