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media/image1.svg" ContentType="image/svg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sans-serif" w:hAnsi="sans-serif" w:eastAsia="sans-serif" w:cs="sans-serif"/>
          <w:color w:val="222222"/>
          <w:sz w:val="33"/>
          <w:szCs w:val="33"/>
          <w:shd w:val="clear" w:color="auto" w:fill="FFFFFF"/>
        </w:rPr>
      </w:pPr>
    </w:p>
    <w:p>
      <w:pPr>
        <w:pStyle w:val="2"/>
        <w:widowControl/>
        <w:shd w:val="clear" w:color="auto" w:fill="FFFFFF"/>
        <w:spacing w:before="0" w:beforeAutospacing="0" w:after="210" w:afterAutospacing="0" w:line="21" w:lineRule="atLeast"/>
        <w:ind w:firstLine="3522" w:firstLineChars="800"/>
        <w:jc w:val="both"/>
        <w:rPr>
          <w:rFonts w:hint="default" w:ascii="sans-serif" w:hAnsi="sans-serif" w:eastAsia="sans-serif" w:cs="sans-serif"/>
          <w:color w:val="222222"/>
          <w:sz w:val="33"/>
          <w:szCs w:val="33"/>
          <w:shd w:val="clear" w:color="auto" w:fill="FFFFFF"/>
        </w:rPr>
      </w:pPr>
      <w:r>
        <w:rPr>
          <w:rFonts w:ascii="方正书宋_GBK" w:hAnsi="方正书宋_GBK" w:eastAsia="方正书宋_GBK" w:cs="方正书宋_GBK"/>
          <w:color w:val="222222"/>
          <w:sz w:val="44"/>
          <w:szCs w:val="44"/>
          <w:shd w:val="clear" w:color="auto" w:fill="FFFFFF"/>
        </w:rPr>
        <w:t>操作指南</w:t>
      </w:r>
    </w:p>
    <w:p>
      <w:pPr>
        <w:spacing w:line="360" w:lineRule="auto"/>
        <w:ind w:firstLine="42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企业通过粤商通APP【江门服务专区-企业诉求】进入，完成相关信息、诉求填写和上传材料后，即可一键直通诉求处理部门。</w:t>
      </w:r>
    </w:p>
    <w:p>
      <w:pPr>
        <w:spacing w:line="360" w:lineRule="auto"/>
        <w:ind w:firstLine="42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“粤商通”APP“企业诉求”的使用步骤如下：</w:t>
      </w:r>
    </w:p>
    <w:p>
      <w:pPr>
        <w:spacing w:line="360" w:lineRule="auto"/>
        <w:ind w:firstLine="420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1.企业人员通过微信扫码安装“粤商通”APP（安装二维码见下图）。</w:t>
      </w:r>
    </w:p>
    <w:p>
      <w:pPr>
        <w:spacing w:line="360" w:lineRule="auto"/>
        <w:jc w:val="center"/>
        <w:rPr>
          <w:rFonts w:ascii="宋体" w:hAnsi="宋体" w:cs="宋体"/>
          <w:sz w:val="24"/>
        </w:rPr>
      </w:pPr>
      <w:r>
        <w:drawing>
          <wp:inline distT="0" distB="0" distL="114300" distR="114300">
            <wp:extent cx="2317750" cy="2828925"/>
            <wp:effectExtent l="0" t="0" r="6350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317750" cy="2828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rPr>
          <w:kern w:val="0"/>
          <w:sz w:val="24"/>
          <w:lang w:bidi="ar"/>
        </w:rPr>
      </w:pPr>
      <w:r>
        <w:rPr>
          <w:rFonts w:hint="eastAsia"/>
          <w:kern w:val="0"/>
          <w:sz w:val="24"/>
          <w:lang w:bidi="ar"/>
        </w:rPr>
        <w:br w:type="page"/>
      </w:r>
    </w:p>
    <w:p>
      <w:pPr>
        <w:spacing w:line="360" w:lineRule="auto"/>
        <w:ind w:firstLine="420"/>
        <w:rPr>
          <w:rFonts w:hint="eastAsia" w:ascii="宋体" w:hAnsi="宋体" w:cs="宋体"/>
          <w:sz w:val="24"/>
        </w:rPr>
      </w:pPr>
      <w:r>
        <w:rPr>
          <w:rFonts w:hint="eastAsia"/>
          <w:kern w:val="0"/>
          <w:sz w:val="24"/>
          <w:lang w:bidi="ar"/>
        </w:rPr>
        <w:t>2.打开“粤商通”APP，在首页选择</w:t>
      </w:r>
      <w:r>
        <w:rPr>
          <w:rFonts w:hint="eastAsia" w:ascii="宋体" w:hAnsi="宋体" w:cs="宋体"/>
          <w:sz w:val="24"/>
        </w:rPr>
        <w:t>【江门服务专区-企业诉求】。</w:t>
      </w:r>
    </w:p>
    <w:p>
      <w:pPr>
        <w:spacing w:line="360" w:lineRule="auto"/>
        <w:jc w:val="center"/>
        <w:rPr>
          <w:rFonts w:ascii="宋体" w:hAnsi="宋体" w:cs="宋体"/>
          <w:sz w:val="24"/>
        </w:rPr>
      </w:pPr>
      <w:r>
        <w:rPr>
          <w:sz w:val="24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1495425</wp:posOffset>
                </wp:positionH>
                <wp:positionV relativeFrom="paragraph">
                  <wp:posOffset>4649470</wp:posOffset>
                </wp:positionV>
                <wp:extent cx="662940" cy="1003300"/>
                <wp:effectExtent l="12700" t="0" r="29210" b="12700"/>
                <wp:wrapNone/>
                <wp:docPr id="13" name="组合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2940" cy="1003300"/>
                          <a:chOff x="2732" y="19651"/>
                          <a:chExt cx="878" cy="1414"/>
                        </a:xfrm>
                        <a:effectLst/>
                      </wpg:grpSpPr>
                      <wps:wsp>
                        <wps:cNvPr id="5" name="矩形 5"/>
                        <wps:cNvSpPr/>
                        <wps:spPr>
                          <a:xfrm>
                            <a:off x="2732" y="19651"/>
                            <a:ext cx="879" cy="888"/>
                          </a:xfrm>
                          <a:prstGeom prst="rect">
                            <a:avLst/>
                          </a:prstGeom>
                          <a:noFill/>
                          <a:ln w="25400" cap="flat" cmpd="sng" algn="ctr">
                            <a:solidFill>
                              <a:srgbClr val="FF0000"/>
                            </a:solidFill>
                            <a:prstDash val="solid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" name="图片 6" descr="32303137373532373b32303137393539333bb5e3bbf7d6b8b3f6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extLst>
                              <a:ext uri="{96DAC541-7B7A-43D3-8B79-37D633B846F1}">
                                <asvg:svgBlip xmlns:asvg="http://schemas.microsoft.com/office/drawing/2016/SVG/main" r:embed="rId7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868" y="20399"/>
                            <a:ext cx="666" cy="666"/>
                          </a:xfrm>
                          <a:prstGeom prst="rect">
                            <a:avLst/>
                          </a:prstGeom>
                          <a:noFill/>
                          <a:effectLst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17.75pt;margin-top:366.1pt;height:79pt;width:52.2pt;z-index:251659264;mso-width-relative:page;mso-height-relative:page;" coordorigin="2732,19651" coordsize="878,1414" o:gfxdata="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">
                <o:lock v:ext="edit" aspectratio="f"/>
                <v:rect id="_x0000_s1026" o:spid="_x0000_s1026" o:spt="1" style="position:absolute;left:2732;top:19651;height:888;width:879;v-text-anchor:middle;" filled="f" stroked="t" coordsize="21600,21600" o:gfxdata="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zPAt5vQAA&#10;ANoAAAAPAAAAAAAAAAEAIAAAACIAAABkcnMvZG93bnJldi54bWxQSwECFAAUAAAACACHTuJAMy8F&#10;njsAAAA5AAAAEAAAAAAAAAABACAAAAAMAQAAZHJzL3NoYXBleG1sLnhtbFBLBQYAAAAABgAGAFsB&#10;AAC2AwAAAAA=&#10;">
                  <v:fill on="f" focussize="0,0"/>
                  <v:stroke weight="2pt" color="#FF0000" joinstyle="round"/>
                  <v:imagedata o:title=""/>
                  <o:lock v:ext="edit" aspectratio="f"/>
                  <v:textbox>
                    <w:txbxContent>
                      <w:p>
                        <w:pPr>
                          <w:jc w:val="center"/>
                        </w:pPr>
                      </w:p>
                    </w:txbxContent>
                  </v:textbox>
                </v:rect>
                <v:shape id="_x0000_s1026" o:spid="_x0000_s1026" o:spt="75" alt="32303137373532373b32303137393539333bb5e3bbf7d6b8b3f6" type="#_x0000_t75" style="position:absolute;left:2868;top:20399;height:666;width:666;" filled="f" o:preferrelative="t" stroked="f" coordsize="21600,21600" o:gfxdata="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NrKCAe/&#10;AAAA2gAAAA8AAAAAAAAAAQAgAAAAIgAAAGRycy9kb3ducmV2LnhtbFBLAQIUABQAAAAIAIdO4kAz&#10;LwWeOwAAADkAAAAQAAAAAAAAAAEAIAAAAA4BAABkcnMvc2hhcGV4bWwueG1sUEsFBgAAAAAGAAYA&#10;WwEAALgDAAAAAA==&#10;">
                  <v:fill on="f" focussize="0,0"/>
                  <v:stroke on="f"/>
                  <v:imagedata r:id="rId8" o:title=""/>
                  <o:lock v:ext="edit" aspectratio="t"/>
                </v:shape>
              </v:group>
            </w:pict>
          </mc:Fallback>
        </mc:AlternateContent>
      </w:r>
      <w:r>
        <w:rPr>
          <w:sz w:val="24"/>
        </w:rPr>
        <w:drawing>
          <wp:inline distT="0" distB="0" distL="114300" distR="114300">
            <wp:extent cx="2816860" cy="6332855"/>
            <wp:effectExtent l="0" t="0" r="2540" b="10795"/>
            <wp:docPr id="2" name="图片 2" descr="7943d95077da247cf75ad625bd6bab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7943d95077da247cf75ad625bd6bab6"/>
                    <pic:cNvPicPr>
                      <a:picLocks noChangeAspect="1"/>
                    </pic:cNvPicPr>
                  </pic:nvPicPr>
                  <pic:blipFill>
                    <a:blip r:embed="rId9"/>
                    <a:srcRect t="4774"/>
                    <a:stretch>
                      <a:fillRect/>
                    </a:stretch>
                  </pic:blipFill>
                  <pic:spPr>
                    <a:xfrm>
                      <a:off x="0" y="0"/>
                      <a:ext cx="2816860" cy="6332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80" w:firstLineChars="200"/>
        <w:rPr>
          <w:rFonts w:hint="eastAsia" w:ascii="宋体" w:hAnsi="宋体" w:cs="宋体"/>
          <w:sz w:val="24"/>
        </w:rPr>
      </w:pPr>
    </w:p>
    <w:p>
      <w:pPr>
        <w:spacing w:line="360" w:lineRule="auto"/>
        <w:ind w:firstLine="480" w:firstLineChars="200"/>
        <w:rPr>
          <w:rFonts w:hint="eastAsia" w:ascii="宋体" w:hAnsi="宋体" w:cs="宋体"/>
          <w:sz w:val="24"/>
        </w:rPr>
      </w:pPr>
    </w:p>
    <w:p>
      <w:pPr>
        <w:spacing w:line="360" w:lineRule="auto"/>
        <w:ind w:firstLine="480" w:firstLineChars="200"/>
        <w:rPr>
          <w:rFonts w:hint="eastAsia" w:ascii="宋体" w:hAnsi="宋体" w:cs="宋体"/>
          <w:sz w:val="24"/>
        </w:rPr>
      </w:pPr>
    </w:p>
    <w:p>
      <w:pPr>
        <w:spacing w:line="360" w:lineRule="auto"/>
        <w:ind w:firstLine="480" w:firstLineChars="200"/>
        <w:rPr>
          <w:rFonts w:hint="eastAsia" w:ascii="宋体" w:hAnsi="宋体" w:cs="宋体"/>
          <w:sz w:val="24"/>
        </w:rPr>
      </w:pPr>
    </w:p>
    <w:p>
      <w:pPr>
        <w:spacing w:line="360" w:lineRule="auto"/>
        <w:ind w:firstLine="480" w:firstLineChars="200"/>
        <w:rPr>
          <w:rFonts w:hint="eastAsia" w:ascii="宋体" w:hAnsi="宋体" w:cs="宋体"/>
          <w:sz w:val="24"/>
        </w:rPr>
      </w:pPr>
    </w:p>
    <w:p>
      <w:pPr>
        <w:spacing w:line="360" w:lineRule="auto"/>
        <w:ind w:firstLine="480" w:firstLineChars="200"/>
        <w:rPr>
          <w:rFonts w:hint="eastAsia" w:ascii="宋体" w:hAnsi="宋体" w:cs="宋体"/>
          <w:sz w:val="24"/>
        </w:rPr>
      </w:pPr>
    </w:p>
    <w:p>
      <w:pPr>
        <w:numPr>
          <w:ilvl w:val="0"/>
          <w:numId w:val="1"/>
        </w:numPr>
        <w:spacing w:line="360" w:lineRule="auto"/>
        <w:ind w:firstLine="480" w:firstLineChars="200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在粤商通诉求收集端，经数据自动匹对，识别中小微企业“身份”后，进入快速响应平台填写页面。</w:t>
      </w:r>
    </w:p>
    <w:p>
      <w:pPr>
        <w:spacing w:line="360" w:lineRule="auto"/>
        <w:rPr>
          <w:rFonts w:hint="eastAsia" w:ascii="宋体" w:hAnsi="宋体" w:cs="宋体"/>
          <w:sz w:val="24"/>
        </w:rPr>
      </w:pPr>
    </w:p>
    <w:p>
      <w:pPr>
        <w:spacing w:line="360" w:lineRule="auto"/>
        <w:jc w:val="center"/>
        <w:rPr>
          <w:rFonts w:ascii="宋体" w:hAnsi="宋体" w:cs="宋体"/>
          <w:sz w:val="24"/>
        </w:rPr>
      </w:pPr>
    </w:p>
    <w:p>
      <w:pPr>
        <w:spacing w:line="360" w:lineRule="auto"/>
        <w:jc w:val="center"/>
        <w:rPr>
          <w:rFonts w:hint="eastAsia"/>
        </w:rPr>
      </w:pPr>
      <w:r>
        <w:drawing>
          <wp:inline distT="0" distB="0" distL="114300" distR="114300">
            <wp:extent cx="3294380" cy="7038975"/>
            <wp:effectExtent l="0" t="0" r="1270" b="9525"/>
            <wp:docPr id="3" name="图片 3" descr="1P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P(1)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294380" cy="703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jc w:val="center"/>
        <w:rPr>
          <w:rFonts w:hint="eastAsia" w:ascii="宋体" w:hAnsi="宋体" w:cs="宋体"/>
          <w:sz w:val="24"/>
        </w:rPr>
      </w:pPr>
    </w:p>
    <w:p>
      <w:pPr>
        <w:numPr>
          <w:ilvl w:val="0"/>
          <w:numId w:val="1"/>
        </w:numPr>
        <w:spacing w:line="360" w:lineRule="auto"/>
        <w:ind w:firstLine="480" w:firstLineChars="200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企业选择诉求类型。</w:t>
      </w:r>
    </w:p>
    <w:p>
      <w:pPr>
        <w:spacing w:line="360" w:lineRule="auto"/>
        <w:rPr>
          <w:rFonts w:hint="eastAsia" w:ascii="宋体" w:hAnsi="宋体" w:cs="宋体"/>
          <w:sz w:val="24"/>
        </w:rPr>
      </w:pPr>
    </w:p>
    <w:p>
      <w:pPr>
        <w:spacing w:line="360" w:lineRule="auto"/>
        <w:rPr>
          <w:rFonts w:hint="eastAsia" w:ascii="宋体" w:hAnsi="宋体" w:cs="宋体"/>
          <w:sz w:val="24"/>
        </w:rPr>
      </w:pPr>
    </w:p>
    <w:p>
      <w:pPr>
        <w:spacing w:line="360" w:lineRule="auto"/>
        <w:jc w:val="center"/>
        <w:rPr>
          <w:rFonts w:hint="eastAsia" w:ascii="宋体" w:hAnsi="宋体" w:cs="宋体"/>
          <w:sz w:val="24"/>
        </w:rPr>
      </w:pPr>
      <w:r>
        <w:drawing>
          <wp:inline distT="0" distB="0" distL="114300" distR="114300">
            <wp:extent cx="2566670" cy="5507990"/>
            <wp:effectExtent l="0" t="0" r="5080" b="1651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66670" cy="5507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2576830" cy="5504180"/>
            <wp:effectExtent l="0" t="0" r="13970" b="1270"/>
            <wp:docPr id="7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576830" cy="5504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20"/>
        <w:rPr>
          <w:rFonts w:hint="eastAsia" w:ascii="宋体" w:hAnsi="宋体" w:cs="宋体"/>
          <w:sz w:val="24"/>
        </w:rPr>
      </w:pPr>
    </w:p>
    <w:p>
      <w:pPr>
        <w:spacing w:line="360" w:lineRule="auto"/>
        <w:ind w:firstLine="420"/>
        <w:rPr>
          <w:rFonts w:hint="eastAsia" w:ascii="宋体" w:hAnsi="宋体" w:cs="宋体"/>
          <w:sz w:val="24"/>
        </w:rPr>
      </w:pPr>
    </w:p>
    <w:p>
      <w:pPr>
        <w:spacing w:line="360" w:lineRule="auto"/>
        <w:ind w:firstLine="420"/>
        <w:rPr>
          <w:rFonts w:hint="eastAsia" w:ascii="宋体" w:hAnsi="宋体" w:cs="宋体"/>
          <w:sz w:val="24"/>
        </w:rPr>
      </w:pPr>
    </w:p>
    <w:p>
      <w:pPr>
        <w:spacing w:line="360" w:lineRule="auto"/>
        <w:ind w:firstLine="420"/>
        <w:rPr>
          <w:rFonts w:hint="eastAsia" w:ascii="宋体" w:hAnsi="宋体" w:cs="宋体"/>
          <w:sz w:val="24"/>
        </w:rPr>
      </w:pPr>
    </w:p>
    <w:p>
      <w:pPr>
        <w:spacing w:line="360" w:lineRule="auto"/>
        <w:ind w:firstLine="420"/>
        <w:rPr>
          <w:rFonts w:hint="eastAsia" w:ascii="宋体" w:hAnsi="宋体" w:cs="宋体"/>
          <w:sz w:val="24"/>
        </w:rPr>
      </w:pPr>
    </w:p>
    <w:p>
      <w:pPr>
        <w:spacing w:line="360" w:lineRule="auto"/>
        <w:ind w:firstLine="420"/>
        <w:rPr>
          <w:rFonts w:hint="eastAsia" w:ascii="宋体" w:hAnsi="宋体" w:cs="宋体"/>
          <w:sz w:val="24"/>
        </w:rPr>
      </w:pPr>
    </w:p>
    <w:p>
      <w:pPr>
        <w:spacing w:line="360" w:lineRule="auto"/>
        <w:ind w:firstLine="420"/>
        <w:rPr>
          <w:rFonts w:hint="eastAsia" w:ascii="宋体" w:hAnsi="宋体" w:cs="宋体"/>
          <w:sz w:val="24"/>
        </w:rPr>
      </w:pPr>
    </w:p>
    <w:p>
      <w:pPr>
        <w:spacing w:line="360" w:lineRule="auto"/>
        <w:ind w:firstLine="420"/>
        <w:rPr>
          <w:rFonts w:hint="eastAsia" w:ascii="宋体" w:hAnsi="宋体" w:cs="宋体"/>
          <w:sz w:val="24"/>
        </w:rPr>
      </w:pPr>
    </w:p>
    <w:p>
      <w:pPr>
        <w:spacing w:line="360" w:lineRule="auto"/>
        <w:ind w:firstLine="420"/>
        <w:rPr>
          <w:rFonts w:hint="eastAsia" w:ascii="宋体" w:hAnsi="宋体" w:cs="宋体"/>
          <w:sz w:val="24"/>
        </w:rPr>
      </w:pPr>
    </w:p>
    <w:p>
      <w:pPr>
        <w:spacing w:line="360" w:lineRule="auto"/>
        <w:ind w:firstLine="420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5.依据企业选择的诉求类型，依托调度中台，诉求事项被智能分派至相应的部门业务专员，诉求人随即收到以下信息。业务专员在规定时限内，主动联系诉求人，提供精准服务。</w:t>
      </w:r>
    </w:p>
    <w:p>
      <w:pPr>
        <w:spacing w:line="360" w:lineRule="auto"/>
        <w:ind w:firstLine="420"/>
        <w:rPr>
          <w:rFonts w:hint="eastAsia" w:ascii="宋体" w:hAnsi="宋体" w:cs="宋体"/>
          <w:sz w:val="24"/>
        </w:rPr>
      </w:pPr>
    </w:p>
    <w:p>
      <w:pPr>
        <w:spacing w:line="360" w:lineRule="auto"/>
        <w:ind w:firstLine="420"/>
        <w:rPr>
          <w:rFonts w:hint="eastAsia" w:ascii="宋体" w:hAnsi="宋体" w:cs="宋体"/>
          <w:sz w:val="24"/>
        </w:rPr>
      </w:pPr>
    </w:p>
    <w:p>
      <w:pPr>
        <w:spacing w:line="360" w:lineRule="auto"/>
        <w:jc w:val="center"/>
        <w:rPr>
          <w:rFonts w:hint="eastAsia" w:ascii="宋体" w:hAnsi="宋体" w:cs="宋体"/>
          <w:sz w:val="24"/>
        </w:rPr>
      </w:pPr>
      <w:r>
        <w:drawing>
          <wp:inline distT="0" distB="0" distL="114300" distR="114300">
            <wp:extent cx="3511550" cy="6531610"/>
            <wp:effectExtent l="0" t="0" r="12700" b="2540"/>
            <wp:docPr id="8" name="图片 6" descr="5P(3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6" descr="5P(3)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511550" cy="6531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20"/>
        <w:rPr>
          <w:rFonts w:hint="eastAsia" w:ascii="宋体" w:hAnsi="宋体" w:cs="宋体"/>
          <w:sz w:val="24"/>
        </w:rPr>
      </w:pPr>
    </w:p>
    <w:p>
      <w:pPr>
        <w:spacing w:line="360" w:lineRule="auto"/>
        <w:ind w:firstLine="420"/>
        <w:rPr>
          <w:rFonts w:hint="eastAsia" w:ascii="宋体" w:hAnsi="宋体" w:cs="宋体"/>
          <w:sz w:val="24"/>
        </w:rPr>
      </w:pPr>
    </w:p>
    <w:p>
      <w:pPr>
        <w:spacing w:line="360" w:lineRule="auto"/>
        <w:ind w:firstLine="420"/>
        <w:rPr>
          <w:rFonts w:hint="eastAsia"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6.诉求人随时打开粤商通【江门服务专区-企业诉求】查看办理情况。有当前诉求和历史诉求两个列表。在当前诉求列表下，可看到企业已提交的诉求办理事项，并对办结事项的满意度进行评价。</w:t>
      </w:r>
    </w:p>
    <w:p>
      <w:pPr>
        <w:spacing w:line="360" w:lineRule="auto"/>
        <w:ind w:firstLine="420"/>
        <w:rPr>
          <w:rFonts w:hint="eastAsia" w:ascii="宋体" w:hAnsi="宋体" w:cs="宋体"/>
          <w:sz w:val="24"/>
        </w:rPr>
      </w:pPr>
    </w:p>
    <w:p>
      <w:pPr>
        <w:spacing w:line="360" w:lineRule="auto"/>
        <w:ind w:firstLine="420"/>
        <w:rPr>
          <w:rFonts w:hint="eastAsia" w:ascii="宋体" w:hAnsi="宋体" w:cs="宋体"/>
          <w:sz w:val="24"/>
        </w:rPr>
      </w:pPr>
    </w:p>
    <w:p>
      <w:pPr>
        <w:spacing w:line="360" w:lineRule="auto"/>
        <w:ind w:firstLine="420"/>
        <w:jc w:val="center"/>
      </w:pPr>
      <w:r>
        <w:drawing>
          <wp:inline distT="0" distB="0" distL="114300" distR="114300">
            <wp:extent cx="2926715" cy="6292215"/>
            <wp:effectExtent l="0" t="0" r="6985" b="13335"/>
            <wp:docPr id="9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7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926715" cy="6292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20"/>
        <w:jc w:val="center"/>
        <w:rPr>
          <w:rFonts w:hint="eastAsia"/>
        </w:rPr>
      </w:pPr>
    </w:p>
    <w:p/>
    <w:p>
      <w:pPr>
        <w:jc w:val="center"/>
      </w:pPr>
      <w:r>
        <w:br w:type="page"/>
      </w:r>
      <w:r>
        <w:drawing>
          <wp:inline distT="0" distB="0" distL="114300" distR="114300">
            <wp:extent cx="4472305" cy="8860790"/>
            <wp:effectExtent l="0" t="0" r="4445" b="16510"/>
            <wp:docPr id="10" name="图片 8" descr="微信图片_20220601213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8" descr="微信图片_20220601213141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472305" cy="8860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footerReference r:id="rId3" w:type="default"/>
      <w:pgSz w:w="11906" w:h="16838"/>
      <w:pgMar w:top="1440" w:right="1800" w:bottom="1440" w:left="180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方正书宋_GBK">
    <w:altName w:val="Arial Unicode MS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sans-serif">
    <w:altName w:val="Arial Unicode MS"/>
    <w:panose1 w:val="00000000000000000000"/>
    <w:charset w:val="00"/>
    <w:family w:val="auto"/>
    <w:pitch w:val="default"/>
    <w:sig w:usb0="00000000" w:usb1="00000000" w:usb2="00000000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1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6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57F8C89"/>
    <w:multiLevelType w:val="singleLevel"/>
    <w:tmpl w:val="F57F8C89"/>
    <w:lvl w:ilvl="0" w:tentative="0">
      <w:start w:val="3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xMTM3NGMxYTM5NWFhOWI0ZWI2YjI0NGE3YzRmODMifQ=="/>
    <w:docVar w:name="KGWebUrl" w:val="http://19.121.241.45/seeyon/officeservlet"/>
  </w:docVars>
  <w:rsids>
    <w:rsidRoot w:val="CDDEE60B"/>
    <w:rsid w:val="001B31D5"/>
    <w:rsid w:val="003843AB"/>
    <w:rsid w:val="0048423F"/>
    <w:rsid w:val="00504F1F"/>
    <w:rsid w:val="00613CC9"/>
    <w:rsid w:val="00654CF4"/>
    <w:rsid w:val="007264EA"/>
    <w:rsid w:val="009A766F"/>
    <w:rsid w:val="00B86215"/>
    <w:rsid w:val="00C80038"/>
    <w:rsid w:val="00E42171"/>
    <w:rsid w:val="02963CD4"/>
    <w:rsid w:val="11280646"/>
    <w:rsid w:val="1349016D"/>
    <w:rsid w:val="14DE1588"/>
    <w:rsid w:val="178530F4"/>
    <w:rsid w:val="17B01532"/>
    <w:rsid w:val="19D825E5"/>
    <w:rsid w:val="259A07F9"/>
    <w:rsid w:val="26B17CC8"/>
    <w:rsid w:val="279B15C7"/>
    <w:rsid w:val="2ADC4FDB"/>
    <w:rsid w:val="2D563591"/>
    <w:rsid w:val="320D55D9"/>
    <w:rsid w:val="3DE7DA2E"/>
    <w:rsid w:val="3E3302D7"/>
    <w:rsid w:val="40376526"/>
    <w:rsid w:val="42056137"/>
    <w:rsid w:val="42162B26"/>
    <w:rsid w:val="43087293"/>
    <w:rsid w:val="488063CB"/>
    <w:rsid w:val="53775E3B"/>
    <w:rsid w:val="55CF39F8"/>
    <w:rsid w:val="5E563CC7"/>
    <w:rsid w:val="628B2584"/>
    <w:rsid w:val="67242901"/>
    <w:rsid w:val="68FE7C9D"/>
    <w:rsid w:val="CDDEE60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png"/><Relationship Id="rId7" Type="http://schemas.openxmlformats.org/officeDocument/2006/relationships/image" Target="media/image1.sv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numbering" Target="numbering.xml"/><Relationship Id="rId16" Type="http://schemas.openxmlformats.org/officeDocument/2006/relationships/customXml" Target="../customXml/item1.xml"/><Relationship Id="rId15" Type="http://schemas.openxmlformats.org/officeDocument/2006/relationships/image" Target="media/image10.jpeg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8</Pages>
  <Words>599</Words>
  <Characters>622</Characters>
  <Lines>6</Lines>
  <Paragraphs>1</Paragraphs>
  <TotalTime>5</TotalTime>
  <ScaleCrop>false</ScaleCrop>
  <LinksUpToDate>false</LinksUpToDate>
  <CharactersWithSpaces>628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2022-06-01T17:20:00Z</dcterms:created>
  <dc:creator>uos</dc:creator>
  <cp:lastModifiedBy>Administrator</cp:lastModifiedBy>
  <dcterms:modified xsi:type="dcterms:W3CDTF">2022-06-06T06:52:00Z</dcterms:modified>
  <dc:title>关于江门市中小微企业诉求快速</dc:title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4E8A30D9770140739329C8121B810519</vt:lpwstr>
  </property>
</Properties>
</file>