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江门市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Hans"/>
        </w:rPr>
        <w:t>江海区委统战部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2022年公开招聘</w:t>
      </w:r>
    </w:p>
    <w:p>
      <w:pPr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普通雇员考试公告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根据《江海区委统战部普通雇员招聘方案》及上级关于新冠肺炎疫情防控下招聘的工作要求，结合我区疫情防控工作实际，现将有关安排公告如下：</w:t>
      </w: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一、笔试时间及地点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笔试时间：2022年2月26日(星期六)上午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9: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0-1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:00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签到时间：2022年2月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日(星期六)上午8: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笔试地点：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江门一中附属小学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江海区沿河路天骄半岛旁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）。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（注：符合笔试条件的人员名单将以短信或电话形式通知。因疫情防控要求，请考生留意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短信通知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二、面试时间及地点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面试时间：2022年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日(星期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)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：00开始。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签到时间：2022年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日(星期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)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:20-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:45。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面试地点：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江海区委统战部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4楼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江海二路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368号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）。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(注：入围面试名单，将于笔试结束后另行通知。面试前将进行现场审查，请考生务必携带本人居民身份证、报名表及毕业证、学位证、户口本原件接受资格审查。)</w:t>
      </w: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三、考试要求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(一)因防疫检测要求，考生务必至少在开考前30分钟到达考点。请提前彩色打印粤康码、通信大数据行程卡、考前48小时内核酸检测阴性证明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个人健康情况承诺表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准备好居民身份证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考点门口入场时，在工作人员的指引下有序排队验证、测温入场。请考生严格管控自身近期活动范围及生活、出行方式。考生须登录“粤省事”，在健康申报功能中如实登记个人近期旅居史、接触史、身体健康状况、前来江门的方式等情况。如果旅居史、接触史发生变化或出现相关症状，须及时在“粤康码”进行申报更新，有症状的到医疗机构及时就诊排查，排除新冠肺炎等重点传染病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(二)考生应在考试前15分钟凭本人有效居民身份证进入考场，对号入座，将有效居民身份证放在桌面右上角，以备查对。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)考生自备橡皮、黑色字迹的钢笔、签字笔或圆珠笔；不准携带手机、计算器、智能手表（环）等电子设备进入考场。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)开始考试10分钟后，迟到的考生不得入场。考试期间不得提前离场。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)应在试卷、答卷规定的位置上准确填写本人姓名、身份证号和考号，不得做与答题无关的任何标记。考试开始后才能答题。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)不得要求监考人员解释试题，如遇试卷分发错误、页码序号不对、字迹模糊和答题纸有折皱、污点等问题，可举手询问。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)考生必须严格遵守考试纪律，保持考场安静，不许交头接耳，严禁偷看他人试题答案，严禁交换试卷、答题纸、草稿纸，场内严禁吸烟。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)考试结束后考生方可交卷，待监考人员查验清点试卷、答卷后方可离开考场，离开后不得再进入考场，并不得在考场逗留。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)考生如违纪违规的，将依据有关规定作出处理。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四、疫情防控要求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根据疫情防控有关规定，考生应当按照有关防控要求做好考试工作。具体要求如下：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(一)按照国家相关防控政策要求，中高风险等级地区要尽量减少不必要的人员流动，避免人员聚集。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(二) “粤康码”为绿码，通信大数据行程卡正常（考前21天内无境外旅居史、14天内无国内中高风险地区所在市&lt;直辖市、副省级城市为区&gt;旅居史），凭考前48小时内核酸检测阴性证明并提供已签名的《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个人健康情况承诺表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》、经现场测量体温正常（体温&lt;37.3℃）的报考者可正常参加考试，并全程佩戴一次性医用口罩。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(三)有以下情形之一的考生不能参加考试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1.正处于隔离治疗期的确诊病例、疑似病例、无症状感染者，以及隔离期未满的密切接触者和次密切接触者；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2.已治愈出院的确诊病例和已解除隔离医学观察的无症状感染者，尚在随访及医学观察期内的；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3.“粤康码”为红码或黄码的报考者；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4.考前21天内有境外旅居史、14天内有国内中高风险地区所在市（直辖市、副省级城市为区）旅居史的报考者；　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5.不能提供考前48小时内核酸检测阴性证明的报考者。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(四)有关要求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如有相应症状或经检测发现有异常情况的，要按规定服从工作人员相关处置。考生不配合考试防疫工作、不如实报告健康状况，隐瞒或谎报旅居史、接触史、健康状况等疫情防控信息，提供虚假防疫证明材料(信息)的，取消考试资格。造成不良后果的，依法追究其法律责任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因疫情存在动态变化，疫情防控工作要求也将作出相应调整。如考前出现新的疫情变化，将及时发布最新疫情防控要求。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个人健康情况承诺表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spacing w:after="0" w:line="576" w:lineRule="exact"/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spacing w:line="576" w:lineRule="exact"/>
        <w:ind w:firstLine="2398" w:firstLineChars="545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-939800</wp:posOffset>
                </wp:positionV>
                <wp:extent cx="989330" cy="579120"/>
                <wp:effectExtent l="0" t="0" r="127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6700" y="238760"/>
                          <a:ext cx="98933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附件：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.75pt;margin-top:-74pt;height:45.6pt;width:77.9pt;z-index:251659264;mso-width-relative:page;mso-height-relative:page;" fillcolor="#FFFFFF [3201]" filled="t" stroked="f" coordsize="21600,21600" o:gfxdata="UEsDBAoAAAAAAIdO4kAAAAAAAAAAAAAAAAAEAAAAZHJzL1BLAwQUAAAACACHTuJA55Wqr9cAAAAM&#10;AQAADwAAAGRycy9kb3ducmV2LnhtbE2PvW7DMAyE9wJ9B4EFsiWSWjswXMsZCnQt0CTNrFiKbVSi&#10;DEn5ffowU7uRvMPxu2Z18Y6dbExjQAVyIYBZ7IIZsVew3XzOK2ApazTaBbQKrjbBqn1+anRtwhm/&#10;7Wmde0YhmGqtYMh5qjlP3WC9ToswWSTtEKLXmdbYcxP1mcK9469CLLnXI9KHQU/2Y7Dd7/roFex6&#10;f9v9yCkOxrsCv27XzTaMSs1epHgHlu0l/5nhgU/o0BLTPhzRJOYUzKUsS/I+pqKiWuQpxBuwPV3K&#10;ZQW8bfj/Eu0dUEsDBBQAAAAIAIdO4kD5IzDRWQIAAJgEAAAOAAAAZHJzL2Uyb0RvYy54bWytVEtu&#10;2zAQ3RfoHQjuG/mT2LEROXATuCgQNAHSomuaomwBFIclaUvpAdobZNVN9z1XztFHSvk07SKLeiEP&#10;OU8z897M6OS0rTXbK+crMjkfHgw4U0ZSUZlNzj99XL055swHYQqhyaic3yjPTxevX500dq5GtCVd&#10;KMcQxPh5Y3O+DcHOs8zLraqFPyCrDJwluVoEHN0mK5xoEL3W2WgwmGQNucI6ksp73J53Tt5HdC8J&#10;SGVZSXVOclcrE7qoTmkRQMlvK+v5IlVblkqGy7L0KjCdczAN6YkksNfxmS1OxHzjhN1Wsi9BvKSE&#10;Z5xqURkkfQh1LoJgO1f9FaqupCNPZTiQVGcdkaQIWAwHz7S53gqrEhdI7e2D6P7/hZUf9leOVQUm&#10;gTMjajT87vb73Y9fdz+/sWGUp7F+DtS1BS60b6mN0P7e4zKybktXx3/wYfCPJpPpAArfwBwfTye9&#10;zKoNTMI9O56Nx3BL+I+ms+Eo+bPHMNb58E5RzaKRc4cuJnHF/sIHpAb0HhKzetJVsaq0Tge3WZ9p&#10;x/YCHV+lX6wWr/wB04Y1OZ+MjwYpsqH4fofTBvDIumMXrdCu257ymoobKOGoGyVv5apClRfChyvh&#10;MDsghu0Kl3iUmpCEeouzLbmv/7qPeLQUXs4azGLO/ZedcIoz/d6g2bPh4SHChnQ4PJpCMOaeetZP&#10;PWZXnxHIo6GoLpkRH/S9WTqqP2MJlzErXMJI5M55uDfPQrchWGKplssEwrhaES7MtZUxdJTa0HIX&#10;qKxSS6JMnTa9ehjYJHu/XHEjnp4T6vGDsvg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55Wqr9cA&#10;AAAMAQAADwAAAAAAAAABACAAAAAiAAAAZHJzL2Rvd25yZXYueG1sUEsBAhQAFAAAAAgAh07iQPkj&#10;MNFZAgAAmAQAAA4AAAAAAAAAAQAgAAAAJg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个人健康情况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承诺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表</w:t>
      </w:r>
    </w:p>
    <w:p>
      <w:pPr>
        <w:spacing w:line="576" w:lineRule="exact"/>
        <w:ind w:left="-1" w:leftChars="-94" w:hanging="196" w:hangingChars="70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填报日期：   2022年   月   日</w:t>
      </w:r>
    </w:p>
    <w:tbl>
      <w:tblPr>
        <w:tblStyle w:val="6"/>
        <w:tblW w:w="93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508"/>
        <w:gridCol w:w="780"/>
        <w:gridCol w:w="660"/>
        <w:gridCol w:w="1652"/>
        <w:gridCol w:w="1673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姓  名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性别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身份证号码</w:t>
            </w:r>
          </w:p>
        </w:tc>
        <w:tc>
          <w:tcPr>
            <w:tcW w:w="2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单位及职务</w:t>
            </w:r>
          </w:p>
        </w:tc>
        <w:tc>
          <w:tcPr>
            <w:tcW w:w="74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现居住地</w:t>
            </w:r>
          </w:p>
        </w:tc>
        <w:tc>
          <w:tcPr>
            <w:tcW w:w="74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省区   （市、县）    街道（乡镇）   街（巷）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手机号码</w:t>
            </w:r>
          </w:p>
        </w:tc>
        <w:tc>
          <w:tcPr>
            <w:tcW w:w="74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一、考试前14天内本人有无：（在后面打√）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instrText xml:space="preserve"> = 1 \* GB3 </w:instrTex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①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发热、寒战、咳嗽、咳痰、咽痛、打喷嚏、流涕、鼻塞、乏力、肌肉酸痛、气促、呼吸困难、胸闷、结膜充血、恶心、呕吐、腹泻、腹痛、皮疹、黄疸、嗅觉或味觉减退等症状，未排除新冠等传染病者（以核酸检测阴性为排除标准）：有□ 无□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②接触新冠肺炎确诊病例、无症状感染者或密切接触者：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有□ 无□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二、考试前21天内本人有无：（在后面打√）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①境外地区（含港澳台）旅居史：有□ 无□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instrText xml:space="preserve"> = 2 \* GB3 </w:instrTex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②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国内中高风险地区旅居史：有□ 无□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三、是否为仍处于康复或隔离期的病例、无症状感染者或密接者： 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是□ 否□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四、本人或共同生活的亲属从事冷链配送工作：是□ 否□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五、是否完成全程接种新冠肺炎疫苗14天以上：是□ 否□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有此情况请简单描述：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5"/>
              </w:tabs>
              <w:spacing w:line="40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其他需申报的情况（有无慢性病等）：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9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本人承诺：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以上内容属实，如隐瞒、虚报、谎报，本人承担一切法律责任和相应后果。</w:t>
            </w:r>
          </w:p>
          <w:p>
            <w:pPr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                             承诺人（签名）：</w:t>
            </w:r>
          </w:p>
        </w:tc>
      </w:tr>
    </w:tbl>
    <w:p>
      <w:pPr>
        <w:pStyle w:val="8"/>
        <w:spacing w:line="400" w:lineRule="exact"/>
        <w:ind w:left="-199" w:leftChars="-95" w:firstLine="0" w:firstLineChars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28"/>
          <w:szCs w:val="28"/>
        </w:rPr>
        <w:t>说明：此表由个人填写。招录考试工作人员和</w:t>
      </w:r>
      <w:r>
        <w:rPr>
          <w:rFonts w:hint="default" w:ascii="Times New Roman" w:hAnsi="Times New Roman" w:eastAsia="方正楷体简体" w:cs="Times New Roman"/>
          <w:sz w:val="28"/>
          <w:szCs w:val="28"/>
          <w:lang w:eastAsia="zh-CN"/>
        </w:rPr>
        <w:t>考生</w:t>
      </w:r>
      <w:r>
        <w:rPr>
          <w:rFonts w:hint="default" w:ascii="Times New Roman" w:hAnsi="Times New Roman" w:eastAsia="方正楷体简体" w:cs="Times New Roman"/>
          <w:sz w:val="28"/>
          <w:szCs w:val="28"/>
        </w:rPr>
        <w:t>，于考试</w:t>
      </w:r>
      <w:r>
        <w:rPr>
          <w:rFonts w:hint="default" w:ascii="Times New Roman" w:hAnsi="Times New Roman" w:eastAsia="方正楷体简体" w:cs="Times New Roman"/>
          <w:sz w:val="28"/>
          <w:szCs w:val="28"/>
          <w:lang w:eastAsia="zh-CN"/>
        </w:rPr>
        <w:t>当天填写</w:t>
      </w:r>
      <w:r>
        <w:rPr>
          <w:rFonts w:hint="default" w:ascii="Times New Roman" w:hAnsi="Times New Roman" w:eastAsia="方正楷体简体" w:cs="Times New Roman"/>
          <w:sz w:val="28"/>
          <w:szCs w:val="28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F1CF8"/>
    <w:rsid w:val="06124A58"/>
    <w:rsid w:val="099E253A"/>
    <w:rsid w:val="2381101B"/>
    <w:rsid w:val="26992704"/>
    <w:rsid w:val="285F13B8"/>
    <w:rsid w:val="377170E2"/>
    <w:rsid w:val="411878EA"/>
    <w:rsid w:val="438D0C07"/>
    <w:rsid w:val="5568376B"/>
    <w:rsid w:val="582A2363"/>
    <w:rsid w:val="60FF3FB1"/>
    <w:rsid w:val="6399081A"/>
    <w:rsid w:val="7A266805"/>
    <w:rsid w:val="7BFBF0E8"/>
    <w:rsid w:val="7C76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文本缩进1"/>
    <w:basedOn w:val="1"/>
    <w:next w:val="1"/>
    <w:qFormat/>
    <w:uiPriority w:val="0"/>
    <w:pPr>
      <w:ind w:firstLine="420" w:firstLineChars="14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1971</Words>
  <Characters>2116</Characters>
  <Lines>0</Lines>
  <Paragraphs>0</Paragraphs>
  <TotalTime>1</TotalTime>
  <ScaleCrop>false</ScaleCrop>
  <LinksUpToDate>false</LinksUpToDate>
  <CharactersWithSpaces>2134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2022-02-22T15:12:00Z</dcterms:created>
  <dc:creator>木子</dc:creator>
  <cp:lastModifiedBy>60%</cp:lastModifiedBy>
  <cp:lastPrinted>2022-02-23T04:19:44Z</cp:lastPrinted>
  <dcterms:modified xsi:type="dcterms:W3CDTF">2022-02-23T04:23:40Z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B8C471DEB0604048B74BB5AB1CAA351A</vt:lpwstr>
  </property>
</Properties>
</file>