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6F" w:rsidRDefault="00C27D6C">
      <w:pPr>
        <w:jc w:val="center"/>
        <w:rPr>
          <w:b/>
          <w:bCs/>
          <w:sz w:val="44"/>
          <w:szCs w:val="44"/>
        </w:rPr>
      </w:pPr>
      <w:r w:rsidRPr="00C27D6C">
        <w:rPr>
          <w:rFonts w:hint="eastAsia"/>
          <w:b/>
          <w:bCs/>
          <w:sz w:val="44"/>
          <w:szCs w:val="44"/>
        </w:rPr>
        <w:t>江门市江海区农业农村和水利局</w:t>
      </w:r>
      <w:r w:rsidR="00E43594">
        <w:rPr>
          <w:rFonts w:hint="eastAsia"/>
          <w:b/>
          <w:bCs/>
          <w:sz w:val="44"/>
          <w:szCs w:val="44"/>
        </w:rPr>
        <w:t>专项资金信息公开情况说明</w:t>
      </w:r>
    </w:p>
    <w:p w:rsidR="00192F6F" w:rsidRDefault="00E4359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（公开时点：</w:t>
      </w:r>
      <w:r w:rsidR="00E17135"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FF5942">
        <w:rPr>
          <w:rFonts w:hint="eastAsia"/>
          <w:sz w:val="32"/>
          <w:szCs w:val="32"/>
        </w:rPr>
        <w:t>上半年结束</w:t>
      </w:r>
      <w:r w:rsidR="00121991">
        <w:rPr>
          <w:rFonts w:hint="eastAsia"/>
          <w:sz w:val="32"/>
          <w:szCs w:val="32"/>
        </w:rPr>
        <w:t>后</w:t>
      </w:r>
      <w:r>
        <w:rPr>
          <w:rFonts w:hint="eastAsia"/>
          <w:sz w:val="32"/>
          <w:szCs w:val="32"/>
        </w:rPr>
        <w:t>）</w:t>
      </w:r>
    </w:p>
    <w:p w:rsidR="00192F6F" w:rsidRPr="00121991" w:rsidRDefault="00192F6F">
      <w:pPr>
        <w:rPr>
          <w:sz w:val="32"/>
          <w:szCs w:val="32"/>
        </w:rPr>
      </w:pPr>
    </w:p>
    <w:p w:rsidR="00192F6F" w:rsidRDefault="00E4359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F303C0"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年人大通过我单位的专项年初预算总数为</w:t>
      </w:r>
      <w:r w:rsidR="0005217D">
        <w:rPr>
          <w:rFonts w:hint="eastAsia"/>
          <w:sz w:val="32"/>
          <w:szCs w:val="32"/>
        </w:rPr>
        <w:t>12502.47</w:t>
      </w:r>
      <w:r w:rsidR="00AB42FB">
        <w:rPr>
          <w:rFonts w:hint="eastAsia"/>
          <w:sz w:val="32"/>
          <w:szCs w:val="32"/>
        </w:rPr>
        <w:t>万，截止至</w:t>
      </w:r>
      <w:r w:rsidR="001977FB">
        <w:rPr>
          <w:rFonts w:hint="eastAsia"/>
          <w:sz w:val="32"/>
          <w:szCs w:val="32"/>
        </w:rPr>
        <w:t>6</w:t>
      </w:r>
      <w:r w:rsidR="001977FB">
        <w:rPr>
          <w:rFonts w:hint="eastAsia"/>
          <w:sz w:val="32"/>
          <w:szCs w:val="32"/>
        </w:rPr>
        <w:t>月</w:t>
      </w:r>
      <w:r w:rsidR="001977FB">
        <w:rPr>
          <w:rFonts w:hint="eastAsia"/>
          <w:sz w:val="32"/>
          <w:szCs w:val="32"/>
        </w:rPr>
        <w:t>30</w:t>
      </w:r>
      <w:r w:rsidR="001977FB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支出为</w:t>
      </w:r>
      <w:r w:rsidR="001977FB">
        <w:rPr>
          <w:rFonts w:hint="eastAsia"/>
          <w:sz w:val="32"/>
          <w:szCs w:val="32"/>
        </w:rPr>
        <w:t>2458.16</w:t>
      </w:r>
      <w:r>
        <w:rPr>
          <w:rFonts w:hint="eastAsia"/>
          <w:sz w:val="32"/>
          <w:szCs w:val="32"/>
        </w:rPr>
        <w:t>万，支出率为</w:t>
      </w:r>
      <w:r w:rsidR="008D2A6C">
        <w:rPr>
          <w:rFonts w:hint="eastAsia"/>
          <w:sz w:val="32"/>
          <w:szCs w:val="32"/>
        </w:rPr>
        <w:t>19.66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；在实际执行中，上级下达补助</w:t>
      </w:r>
      <w:r w:rsidR="008D2A6C">
        <w:rPr>
          <w:rFonts w:hint="eastAsia"/>
          <w:sz w:val="32"/>
          <w:szCs w:val="32"/>
        </w:rPr>
        <w:t>2813.43</w:t>
      </w:r>
      <w:r>
        <w:rPr>
          <w:rFonts w:hint="eastAsia"/>
          <w:sz w:val="32"/>
          <w:szCs w:val="32"/>
        </w:rPr>
        <w:t>万元，截止至</w:t>
      </w:r>
      <w:r w:rsidR="008D2A6C">
        <w:rPr>
          <w:rFonts w:hint="eastAsia"/>
          <w:sz w:val="32"/>
          <w:szCs w:val="32"/>
        </w:rPr>
        <w:t>6</w:t>
      </w:r>
      <w:r w:rsidR="008D2A6C">
        <w:rPr>
          <w:rFonts w:hint="eastAsia"/>
          <w:sz w:val="32"/>
          <w:szCs w:val="32"/>
        </w:rPr>
        <w:t>月</w:t>
      </w:r>
      <w:r w:rsidR="008D2A6C">
        <w:rPr>
          <w:rFonts w:hint="eastAsia"/>
          <w:sz w:val="32"/>
          <w:szCs w:val="32"/>
        </w:rPr>
        <w:t>30</w:t>
      </w:r>
      <w:r w:rsidR="008D2A6C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支出为</w:t>
      </w:r>
      <w:r w:rsidR="008D2A6C">
        <w:rPr>
          <w:rFonts w:hint="eastAsia"/>
          <w:sz w:val="32"/>
          <w:szCs w:val="32"/>
        </w:rPr>
        <w:t>1300.70</w:t>
      </w:r>
      <w:r>
        <w:rPr>
          <w:rFonts w:hint="eastAsia"/>
          <w:sz w:val="32"/>
          <w:szCs w:val="32"/>
        </w:rPr>
        <w:t>万，支出率为</w:t>
      </w:r>
      <w:r w:rsidR="008D2A6C">
        <w:rPr>
          <w:rFonts w:hint="eastAsia"/>
          <w:sz w:val="32"/>
          <w:szCs w:val="32"/>
        </w:rPr>
        <w:t>46.23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。我单位本年总专项资金为</w:t>
      </w:r>
      <w:r w:rsidR="007A1FA0">
        <w:rPr>
          <w:rFonts w:hint="eastAsia"/>
          <w:sz w:val="32"/>
          <w:szCs w:val="32"/>
        </w:rPr>
        <w:t>15315.9</w:t>
      </w:r>
      <w:r>
        <w:rPr>
          <w:rFonts w:hint="eastAsia"/>
          <w:sz w:val="32"/>
          <w:szCs w:val="32"/>
        </w:rPr>
        <w:t>万元，截止至</w:t>
      </w:r>
      <w:r w:rsidR="007A1FA0">
        <w:rPr>
          <w:rFonts w:hint="eastAsia"/>
          <w:sz w:val="32"/>
          <w:szCs w:val="32"/>
        </w:rPr>
        <w:t>6</w:t>
      </w:r>
      <w:r w:rsidR="007A1FA0">
        <w:rPr>
          <w:rFonts w:hint="eastAsia"/>
          <w:sz w:val="32"/>
          <w:szCs w:val="32"/>
        </w:rPr>
        <w:t>月</w:t>
      </w:r>
      <w:r w:rsidR="007A1FA0">
        <w:rPr>
          <w:rFonts w:hint="eastAsia"/>
          <w:sz w:val="32"/>
          <w:szCs w:val="32"/>
        </w:rPr>
        <w:t>30</w:t>
      </w:r>
      <w:r w:rsidR="007A1FA0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支出为</w:t>
      </w:r>
      <w:r w:rsidR="007A1FA0">
        <w:rPr>
          <w:rFonts w:hint="eastAsia"/>
          <w:sz w:val="32"/>
          <w:szCs w:val="32"/>
        </w:rPr>
        <w:t>3758.86</w:t>
      </w:r>
      <w:r>
        <w:rPr>
          <w:rFonts w:hint="eastAsia"/>
          <w:sz w:val="32"/>
          <w:szCs w:val="32"/>
        </w:rPr>
        <w:t>万，支出率为</w:t>
      </w:r>
      <w:r w:rsidR="007A1FA0">
        <w:rPr>
          <w:rFonts w:hint="eastAsia"/>
          <w:sz w:val="32"/>
          <w:szCs w:val="32"/>
        </w:rPr>
        <w:t>24.54</w:t>
      </w:r>
      <w:r w:rsidRPr="009F62D8">
        <w:rPr>
          <w:rFonts w:hint="eastAsia"/>
          <w:sz w:val="32"/>
          <w:szCs w:val="32"/>
        </w:rPr>
        <w:t>%</w:t>
      </w:r>
      <w:r w:rsidRPr="009F62D8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192F6F" w:rsidRDefault="00E43594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192F6F" w:rsidRDefault="00D44AD8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</w:t>
      </w:r>
      <w:r w:rsidR="00E86380">
        <w:rPr>
          <w:rFonts w:hint="eastAsia"/>
          <w:sz w:val="32"/>
          <w:szCs w:val="32"/>
        </w:rPr>
        <w:t>1</w:t>
      </w:r>
      <w:r w:rsidR="0005217D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个，清单如下：</w:t>
      </w:r>
    </w:p>
    <w:p w:rsidR="0005217D" w:rsidRPr="00E43F69" w:rsidRDefault="0005217D" w:rsidP="00E43F69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05217D">
        <w:rPr>
          <w:rFonts w:hint="eastAsia"/>
          <w:sz w:val="32"/>
          <w:szCs w:val="32"/>
        </w:rPr>
        <w:t>城建项目</w:t>
      </w:r>
      <w:r w:rsidR="00C740C7">
        <w:rPr>
          <w:rFonts w:hint="eastAsia"/>
          <w:sz w:val="32"/>
          <w:szCs w:val="32"/>
        </w:rPr>
        <w:t>年初预算</w:t>
      </w:r>
      <w:r w:rsidR="00C740C7">
        <w:rPr>
          <w:rFonts w:hint="eastAsia"/>
          <w:sz w:val="32"/>
          <w:szCs w:val="32"/>
        </w:rPr>
        <w:t>9531</w:t>
      </w:r>
      <w:r w:rsidR="00C740C7">
        <w:rPr>
          <w:rFonts w:hint="eastAsia"/>
          <w:sz w:val="32"/>
          <w:szCs w:val="32"/>
        </w:rPr>
        <w:t>万元，截止至</w:t>
      </w:r>
      <w:r w:rsidR="00C317C0">
        <w:rPr>
          <w:rFonts w:hint="eastAsia"/>
          <w:sz w:val="32"/>
          <w:szCs w:val="32"/>
        </w:rPr>
        <w:t>6</w:t>
      </w:r>
      <w:r w:rsidR="00C317C0">
        <w:rPr>
          <w:rFonts w:hint="eastAsia"/>
          <w:sz w:val="32"/>
          <w:szCs w:val="32"/>
        </w:rPr>
        <w:t>月</w:t>
      </w:r>
      <w:r w:rsidR="00C317C0">
        <w:rPr>
          <w:rFonts w:hint="eastAsia"/>
          <w:sz w:val="32"/>
          <w:szCs w:val="32"/>
        </w:rPr>
        <w:t>30</w:t>
      </w:r>
      <w:r w:rsidR="00C317C0">
        <w:rPr>
          <w:rFonts w:hint="eastAsia"/>
          <w:sz w:val="32"/>
          <w:szCs w:val="32"/>
        </w:rPr>
        <w:t>日</w:t>
      </w:r>
      <w:r w:rsidR="00C740C7">
        <w:rPr>
          <w:rFonts w:hint="eastAsia"/>
          <w:sz w:val="32"/>
          <w:szCs w:val="32"/>
        </w:rPr>
        <w:t>支出为</w:t>
      </w:r>
      <w:r w:rsidR="00C317C0">
        <w:rPr>
          <w:rFonts w:hint="eastAsia"/>
          <w:sz w:val="32"/>
          <w:szCs w:val="32"/>
        </w:rPr>
        <w:t>1268.19</w:t>
      </w:r>
      <w:r w:rsidR="00C740C7">
        <w:rPr>
          <w:rFonts w:hint="eastAsia"/>
          <w:sz w:val="32"/>
          <w:szCs w:val="32"/>
        </w:rPr>
        <w:t>万，支出率为</w:t>
      </w:r>
      <w:r w:rsidR="00C317C0">
        <w:rPr>
          <w:rFonts w:hint="eastAsia"/>
          <w:sz w:val="32"/>
          <w:szCs w:val="32"/>
        </w:rPr>
        <w:t>13.31</w:t>
      </w:r>
      <w:r w:rsidR="00C740C7">
        <w:rPr>
          <w:rFonts w:hint="eastAsia"/>
          <w:sz w:val="32"/>
          <w:szCs w:val="32"/>
        </w:rPr>
        <w:t>%</w:t>
      </w:r>
      <w:r w:rsidR="00C740C7">
        <w:rPr>
          <w:rFonts w:hint="eastAsia"/>
          <w:sz w:val="32"/>
          <w:szCs w:val="32"/>
        </w:rPr>
        <w:t>。</w:t>
      </w:r>
      <w:r w:rsidR="00C740C7" w:rsidRPr="009E2B4B">
        <w:rPr>
          <w:rFonts w:hint="eastAsia"/>
          <w:sz w:val="32"/>
          <w:szCs w:val="32"/>
        </w:rPr>
        <w:t>该项目主要用于</w:t>
      </w:r>
      <w:r w:rsidR="009D67E0">
        <w:rPr>
          <w:rFonts w:hint="eastAsia"/>
          <w:sz w:val="32"/>
          <w:szCs w:val="32"/>
        </w:rPr>
        <w:t>2020</w:t>
      </w:r>
      <w:r w:rsidR="009D67E0">
        <w:rPr>
          <w:rFonts w:hint="eastAsia"/>
          <w:sz w:val="32"/>
          <w:szCs w:val="32"/>
        </w:rPr>
        <w:t>年江海区的城建项目</w:t>
      </w:r>
      <w:r w:rsidR="00E43F69">
        <w:rPr>
          <w:rFonts w:hint="eastAsia"/>
          <w:sz w:val="32"/>
          <w:szCs w:val="32"/>
        </w:rPr>
        <w:t>支出</w:t>
      </w:r>
      <w:r w:rsidR="00C740C7">
        <w:rPr>
          <w:rFonts w:hint="eastAsia"/>
          <w:sz w:val="32"/>
          <w:szCs w:val="32"/>
        </w:rPr>
        <w:t>。</w:t>
      </w:r>
      <w:r w:rsidR="0019163D" w:rsidRPr="00AE7014">
        <w:rPr>
          <w:sz w:val="32"/>
          <w:szCs w:val="32"/>
        </w:rPr>
        <w:t>本</w:t>
      </w:r>
      <w:proofErr w:type="gramStart"/>
      <w:r w:rsidR="0019163D" w:rsidRPr="00AE7014">
        <w:rPr>
          <w:sz w:val="32"/>
          <w:szCs w:val="32"/>
        </w:rPr>
        <w:t>专项不</w:t>
      </w:r>
      <w:proofErr w:type="gramEnd"/>
      <w:r w:rsidR="0019163D" w:rsidRPr="00AE7014">
        <w:rPr>
          <w:sz w:val="32"/>
          <w:szCs w:val="32"/>
        </w:rPr>
        <w:t>纳入本年度绩效考核范围</w:t>
      </w:r>
      <w:r w:rsidR="0019163D" w:rsidRPr="009E2B4B">
        <w:rPr>
          <w:rFonts w:hint="eastAsia"/>
          <w:sz w:val="32"/>
          <w:szCs w:val="32"/>
        </w:rPr>
        <w:t>。</w:t>
      </w:r>
    </w:p>
    <w:p w:rsidR="0019163D" w:rsidRDefault="008C2DFE" w:rsidP="0098062F">
      <w:pPr>
        <w:numPr>
          <w:ilvl w:val="0"/>
          <w:numId w:val="1"/>
        </w:numPr>
        <w:ind w:firstLine="640"/>
        <w:rPr>
          <w:rFonts w:hint="eastAsia"/>
          <w:sz w:val="32"/>
          <w:szCs w:val="32"/>
        </w:rPr>
      </w:pPr>
      <w:r w:rsidRPr="0019163D">
        <w:rPr>
          <w:rFonts w:hint="eastAsia"/>
          <w:sz w:val="32"/>
          <w:szCs w:val="32"/>
        </w:rPr>
        <w:t>办公场所日常管护经费</w:t>
      </w:r>
      <w:r w:rsidR="00E43594" w:rsidRPr="0019163D">
        <w:rPr>
          <w:rFonts w:hint="eastAsia"/>
          <w:sz w:val="32"/>
          <w:szCs w:val="32"/>
        </w:rPr>
        <w:t>项目年初预算</w:t>
      </w:r>
      <w:r w:rsidRPr="0019163D">
        <w:rPr>
          <w:rFonts w:hint="eastAsia"/>
          <w:sz w:val="32"/>
          <w:szCs w:val="32"/>
        </w:rPr>
        <w:t>10</w:t>
      </w:r>
      <w:r w:rsidR="00E43594" w:rsidRPr="0019163D">
        <w:rPr>
          <w:rFonts w:hint="eastAsia"/>
          <w:sz w:val="32"/>
          <w:szCs w:val="32"/>
        </w:rPr>
        <w:t>万元，截止至</w:t>
      </w:r>
      <w:r w:rsidR="00256647" w:rsidRPr="0019163D">
        <w:rPr>
          <w:rFonts w:hint="eastAsia"/>
          <w:sz w:val="32"/>
          <w:szCs w:val="32"/>
        </w:rPr>
        <w:t>6</w:t>
      </w:r>
      <w:r w:rsidR="00256647" w:rsidRPr="0019163D">
        <w:rPr>
          <w:rFonts w:hint="eastAsia"/>
          <w:sz w:val="32"/>
          <w:szCs w:val="32"/>
        </w:rPr>
        <w:t>月</w:t>
      </w:r>
      <w:r w:rsidR="00256647" w:rsidRPr="0019163D">
        <w:rPr>
          <w:rFonts w:hint="eastAsia"/>
          <w:sz w:val="32"/>
          <w:szCs w:val="32"/>
        </w:rPr>
        <w:t>30</w:t>
      </w:r>
      <w:r w:rsidR="00256647" w:rsidRPr="0019163D">
        <w:rPr>
          <w:rFonts w:hint="eastAsia"/>
          <w:sz w:val="32"/>
          <w:szCs w:val="32"/>
        </w:rPr>
        <w:t>日</w:t>
      </w:r>
      <w:r w:rsidR="00E43594" w:rsidRPr="0019163D">
        <w:rPr>
          <w:rFonts w:hint="eastAsia"/>
          <w:sz w:val="32"/>
          <w:szCs w:val="32"/>
        </w:rPr>
        <w:t>支出为</w:t>
      </w:r>
      <w:r w:rsidR="00256647" w:rsidRPr="0019163D">
        <w:rPr>
          <w:rFonts w:hint="eastAsia"/>
          <w:sz w:val="32"/>
          <w:szCs w:val="32"/>
        </w:rPr>
        <w:t>2</w:t>
      </w:r>
      <w:r w:rsidR="00E43594" w:rsidRPr="0019163D">
        <w:rPr>
          <w:rFonts w:hint="eastAsia"/>
          <w:sz w:val="32"/>
          <w:szCs w:val="32"/>
        </w:rPr>
        <w:t>万，支出率为</w:t>
      </w:r>
      <w:r w:rsidR="00256647" w:rsidRPr="0019163D">
        <w:rPr>
          <w:rFonts w:hint="eastAsia"/>
          <w:sz w:val="32"/>
          <w:szCs w:val="32"/>
        </w:rPr>
        <w:t>19.98</w:t>
      </w:r>
      <w:r w:rsidR="00E43594" w:rsidRPr="0019163D">
        <w:rPr>
          <w:rFonts w:hint="eastAsia"/>
          <w:sz w:val="32"/>
          <w:szCs w:val="32"/>
        </w:rPr>
        <w:t>%</w:t>
      </w:r>
      <w:r w:rsidR="00E43594" w:rsidRPr="0019163D">
        <w:rPr>
          <w:rFonts w:hint="eastAsia"/>
          <w:sz w:val="32"/>
          <w:szCs w:val="32"/>
        </w:rPr>
        <w:t>。</w:t>
      </w:r>
      <w:r w:rsidR="00745D45" w:rsidRPr="0019163D">
        <w:rPr>
          <w:rFonts w:hint="eastAsia"/>
          <w:sz w:val="32"/>
          <w:szCs w:val="32"/>
        </w:rPr>
        <w:t>该项目主要用于办公场所日常管护、空调保养、日常杂项维修维护</w:t>
      </w:r>
      <w:r w:rsidR="00E43594" w:rsidRPr="0019163D">
        <w:rPr>
          <w:rFonts w:hint="eastAsia"/>
          <w:sz w:val="32"/>
          <w:szCs w:val="32"/>
        </w:rPr>
        <w:t>。</w:t>
      </w:r>
      <w:r w:rsidR="0019163D" w:rsidRPr="00AE7014">
        <w:rPr>
          <w:sz w:val="32"/>
          <w:szCs w:val="32"/>
        </w:rPr>
        <w:t>本</w:t>
      </w:r>
      <w:proofErr w:type="gramStart"/>
      <w:r w:rsidR="0019163D" w:rsidRPr="00AE7014">
        <w:rPr>
          <w:sz w:val="32"/>
          <w:szCs w:val="32"/>
        </w:rPr>
        <w:t>专项不</w:t>
      </w:r>
      <w:proofErr w:type="gramEnd"/>
      <w:r w:rsidR="0019163D" w:rsidRPr="00AE7014">
        <w:rPr>
          <w:sz w:val="32"/>
          <w:szCs w:val="32"/>
        </w:rPr>
        <w:t>纳入本年度绩效考核范围</w:t>
      </w:r>
      <w:r w:rsidR="0019163D" w:rsidRPr="009E2B4B">
        <w:rPr>
          <w:rFonts w:hint="eastAsia"/>
          <w:sz w:val="32"/>
          <w:szCs w:val="32"/>
        </w:rPr>
        <w:t>。</w:t>
      </w:r>
    </w:p>
    <w:p w:rsidR="0019163D" w:rsidRDefault="0098062F" w:rsidP="00DC3CA1">
      <w:pPr>
        <w:numPr>
          <w:ilvl w:val="0"/>
          <w:numId w:val="1"/>
        </w:numPr>
        <w:ind w:firstLine="640"/>
        <w:rPr>
          <w:rFonts w:hint="eastAsia"/>
          <w:sz w:val="32"/>
          <w:szCs w:val="32"/>
        </w:rPr>
      </w:pPr>
      <w:r w:rsidRPr="0019163D">
        <w:rPr>
          <w:rFonts w:hint="eastAsia"/>
          <w:sz w:val="32"/>
          <w:szCs w:val="32"/>
        </w:rPr>
        <w:lastRenderedPageBreak/>
        <w:t>动监所专项经费支出项目年初预算</w:t>
      </w:r>
      <w:r w:rsidR="009E49B1" w:rsidRPr="0019163D">
        <w:rPr>
          <w:rFonts w:hint="eastAsia"/>
          <w:sz w:val="32"/>
          <w:szCs w:val="32"/>
        </w:rPr>
        <w:t>7</w:t>
      </w:r>
      <w:r w:rsidRPr="0019163D">
        <w:rPr>
          <w:rFonts w:hint="eastAsia"/>
          <w:sz w:val="32"/>
          <w:szCs w:val="32"/>
        </w:rPr>
        <w:t>万元，截止至</w:t>
      </w:r>
      <w:r w:rsidR="00256647" w:rsidRPr="0019163D">
        <w:rPr>
          <w:rFonts w:hint="eastAsia"/>
          <w:sz w:val="32"/>
          <w:szCs w:val="32"/>
        </w:rPr>
        <w:t>6</w:t>
      </w:r>
      <w:r w:rsidR="00256647" w:rsidRPr="0019163D">
        <w:rPr>
          <w:rFonts w:hint="eastAsia"/>
          <w:sz w:val="32"/>
          <w:szCs w:val="32"/>
        </w:rPr>
        <w:t>月</w:t>
      </w:r>
      <w:r w:rsidR="00256647" w:rsidRPr="0019163D">
        <w:rPr>
          <w:rFonts w:hint="eastAsia"/>
          <w:sz w:val="32"/>
          <w:szCs w:val="32"/>
        </w:rPr>
        <w:t>30</w:t>
      </w:r>
      <w:r w:rsidR="00256647" w:rsidRPr="0019163D">
        <w:rPr>
          <w:rFonts w:hint="eastAsia"/>
          <w:sz w:val="32"/>
          <w:szCs w:val="32"/>
        </w:rPr>
        <w:t>日</w:t>
      </w:r>
      <w:r w:rsidRPr="0019163D">
        <w:rPr>
          <w:rFonts w:hint="eastAsia"/>
          <w:sz w:val="32"/>
          <w:szCs w:val="32"/>
        </w:rPr>
        <w:t>支出为</w:t>
      </w:r>
      <w:r w:rsidRPr="0019163D">
        <w:rPr>
          <w:rFonts w:hint="eastAsia"/>
          <w:sz w:val="32"/>
          <w:szCs w:val="32"/>
        </w:rPr>
        <w:t>0</w:t>
      </w:r>
      <w:r w:rsidRPr="0019163D">
        <w:rPr>
          <w:rFonts w:hint="eastAsia"/>
          <w:sz w:val="32"/>
          <w:szCs w:val="32"/>
        </w:rPr>
        <w:t>万，支出率为</w:t>
      </w:r>
      <w:r w:rsidRPr="0019163D">
        <w:rPr>
          <w:rFonts w:hint="eastAsia"/>
          <w:sz w:val="32"/>
          <w:szCs w:val="32"/>
        </w:rPr>
        <w:t>0%</w:t>
      </w:r>
      <w:r w:rsidRPr="0019163D">
        <w:rPr>
          <w:rFonts w:hint="eastAsia"/>
          <w:sz w:val="32"/>
          <w:szCs w:val="32"/>
        </w:rPr>
        <w:t>。该项目主要用于</w:t>
      </w:r>
      <w:r w:rsidR="009E49B1" w:rsidRPr="0019163D">
        <w:rPr>
          <w:rFonts w:hint="eastAsia"/>
          <w:sz w:val="32"/>
          <w:szCs w:val="32"/>
        </w:rPr>
        <w:t>农科楼管护、</w:t>
      </w:r>
      <w:r w:rsidR="00DC3CA1" w:rsidRPr="0019163D">
        <w:rPr>
          <w:rFonts w:hint="eastAsia"/>
          <w:sz w:val="32"/>
          <w:szCs w:val="32"/>
        </w:rPr>
        <w:t>动物疫病防控</w:t>
      </w:r>
      <w:r w:rsidRPr="0019163D">
        <w:rPr>
          <w:rFonts w:hint="eastAsia"/>
          <w:sz w:val="32"/>
          <w:szCs w:val="32"/>
        </w:rPr>
        <w:t>。</w:t>
      </w:r>
      <w:r w:rsidR="0019163D" w:rsidRPr="00AE7014">
        <w:rPr>
          <w:sz w:val="32"/>
          <w:szCs w:val="32"/>
        </w:rPr>
        <w:t>本</w:t>
      </w:r>
      <w:proofErr w:type="gramStart"/>
      <w:r w:rsidR="0019163D" w:rsidRPr="00AE7014">
        <w:rPr>
          <w:sz w:val="32"/>
          <w:szCs w:val="32"/>
        </w:rPr>
        <w:t>专项不</w:t>
      </w:r>
      <w:proofErr w:type="gramEnd"/>
      <w:r w:rsidR="0019163D" w:rsidRPr="00AE7014">
        <w:rPr>
          <w:sz w:val="32"/>
          <w:szCs w:val="32"/>
        </w:rPr>
        <w:t>纳入本年度绩效考核范围</w:t>
      </w:r>
      <w:r w:rsidR="0019163D" w:rsidRPr="009E2B4B">
        <w:rPr>
          <w:rFonts w:hint="eastAsia"/>
          <w:sz w:val="32"/>
          <w:szCs w:val="32"/>
        </w:rPr>
        <w:t>。</w:t>
      </w:r>
    </w:p>
    <w:p w:rsidR="00DC3CA1" w:rsidRPr="0019163D" w:rsidRDefault="00DC3CA1" w:rsidP="00DC3CA1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19163D">
        <w:rPr>
          <w:rFonts w:hint="eastAsia"/>
          <w:sz w:val="32"/>
          <w:szCs w:val="32"/>
        </w:rPr>
        <w:t>农产品质</w:t>
      </w:r>
      <w:proofErr w:type="gramStart"/>
      <w:r w:rsidRPr="0019163D">
        <w:rPr>
          <w:rFonts w:hint="eastAsia"/>
          <w:sz w:val="32"/>
          <w:szCs w:val="32"/>
        </w:rPr>
        <w:t>量安全</w:t>
      </w:r>
      <w:proofErr w:type="gramEnd"/>
      <w:r w:rsidRPr="0019163D">
        <w:rPr>
          <w:rFonts w:hint="eastAsia"/>
          <w:sz w:val="32"/>
          <w:szCs w:val="32"/>
        </w:rPr>
        <w:t>专项经费项目年初预算</w:t>
      </w:r>
      <w:r w:rsidR="00694B73" w:rsidRPr="0019163D">
        <w:rPr>
          <w:rFonts w:hint="eastAsia"/>
          <w:sz w:val="32"/>
          <w:szCs w:val="32"/>
        </w:rPr>
        <w:t>117</w:t>
      </w:r>
      <w:r w:rsidRPr="0019163D">
        <w:rPr>
          <w:rFonts w:hint="eastAsia"/>
          <w:sz w:val="32"/>
          <w:szCs w:val="32"/>
        </w:rPr>
        <w:t>万元，截止至</w:t>
      </w:r>
      <w:r w:rsidR="0053561B" w:rsidRPr="0019163D">
        <w:rPr>
          <w:rFonts w:hint="eastAsia"/>
          <w:sz w:val="32"/>
          <w:szCs w:val="32"/>
        </w:rPr>
        <w:t>6</w:t>
      </w:r>
      <w:r w:rsidR="0053561B" w:rsidRPr="0019163D">
        <w:rPr>
          <w:rFonts w:hint="eastAsia"/>
          <w:sz w:val="32"/>
          <w:szCs w:val="32"/>
        </w:rPr>
        <w:t>月</w:t>
      </w:r>
      <w:r w:rsidR="0053561B" w:rsidRPr="0019163D">
        <w:rPr>
          <w:rFonts w:hint="eastAsia"/>
          <w:sz w:val="32"/>
          <w:szCs w:val="32"/>
        </w:rPr>
        <w:t>30</w:t>
      </w:r>
      <w:r w:rsidR="0053561B" w:rsidRPr="0019163D">
        <w:rPr>
          <w:rFonts w:hint="eastAsia"/>
          <w:sz w:val="32"/>
          <w:szCs w:val="32"/>
        </w:rPr>
        <w:t>日</w:t>
      </w:r>
      <w:r w:rsidRPr="0019163D">
        <w:rPr>
          <w:rFonts w:hint="eastAsia"/>
          <w:sz w:val="32"/>
          <w:szCs w:val="32"/>
        </w:rPr>
        <w:t>支出为</w:t>
      </w:r>
      <w:r w:rsidR="0053561B" w:rsidRPr="0019163D">
        <w:rPr>
          <w:rFonts w:hint="eastAsia"/>
          <w:sz w:val="32"/>
          <w:szCs w:val="32"/>
        </w:rPr>
        <w:t>38.76</w:t>
      </w:r>
      <w:r w:rsidRPr="0019163D">
        <w:rPr>
          <w:rFonts w:hint="eastAsia"/>
          <w:sz w:val="32"/>
          <w:szCs w:val="32"/>
        </w:rPr>
        <w:t>万，支出率为</w:t>
      </w:r>
      <w:r w:rsidR="0053561B" w:rsidRPr="0019163D">
        <w:rPr>
          <w:rFonts w:hint="eastAsia"/>
          <w:sz w:val="32"/>
          <w:szCs w:val="32"/>
        </w:rPr>
        <w:t>33.13</w:t>
      </w:r>
      <w:r w:rsidRPr="0019163D">
        <w:rPr>
          <w:rFonts w:hint="eastAsia"/>
          <w:sz w:val="32"/>
          <w:szCs w:val="32"/>
        </w:rPr>
        <w:t>%</w:t>
      </w:r>
      <w:r w:rsidRPr="0019163D">
        <w:rPr>
          <w:rFonts w:hint="eastAsia"/>
          <w:sz w:val="32"/>
          <w:szCs w:val="32"/>
        </w:rPr>
        <w:t>。该项目主要用于</w:t>
      </w:r>
      <w:r w:rsidR="00694B73" w:rsidRPr="0019163D">
        <w:rPr>
          <w:rFonts w:hint="eastAsia"/>
          <w:sz w:val="32"/>
          <w:szCs w:val="32"/>
        </w:rPr>
        <w:t>农产品检测、实验室建设、农产品认证补助、病害猪无害化处理补助、屠宰场监管</w:t>
      </w:r>
      <w:r w:rsidR="00A87FEB" w:rsidRPr="0019163D">
        <w:rPr>
          <w:rFonts w:hint="eastAsia"/>
          <w:sz w:val="32"/>
          <w:szCs w:val="32"/>
        </w:rPr>
        <w:t>、农产品宣传、培训学习</w:t>
      </w:r>
      <w:r w:rsidR="00694B73" w:rsidRPr="0019163D">
        <w:rPr>
          <w:rFonts w:hint="eastAsia"/>
          <w:sz w:val="32"/>
          <w:szCs w:val="32"/>
        </w:rPr>
        <w:t>等方面</w:t>
      </w:r>
      <w:r w:rsidRPr="0019163D">
        <w:rPr>
          <w:rFonts w:hint="eastAsia"/>
          <w:sz w:val="32"/>
          <w:szCs w:val="32"/>
        </w:rPr>
        <w:t>。</w:t>
      </w:r>
      <w:r w:rsidR="0019163D" w:rsidRPr="00AE7014">
        <w:rPr>
          <w:sz w:val="32"/>
          <w:szCs w:val="32"/>
        </w:rPr>
        <w:t>本</w:t>
      </w:r>
      <w:proofErr w:type="gramStart"/>
      <w:r w:rsidR="0019163D" w:rsidRPr="00AE7014">
        <w:rPr>
          <w:sz w:val="32"/>
          <w:szCs w:val="32"/>
        </w:rPr>
        <w:t>专项不</w:t>
      </w:r>
      <w:proofErr w:type="gramEnd"/>
      <w:r w:rsidR="0019163D" w:rsidRPr="00AE7014">
        <w:rPr>
          <w:sz w:val="32"/>
          <w:szCs w:val="32"/>
        </w:rPr>
        <w:t>纳入本年度绩效考核范围</w:t>
      </w:r>
      <w:r w:rsidR="0019163D" w:rsidRPr="009E2B4B">
        <w:rPr>
          <w:rFonts w:hint="eastAsia"/>
          <w:sz w:val="32"/>
          <w:szCs w:val="32"/>
        </w:rPr>
        <w:t>。</w:t>
      </w:r>
    </w:p>
    <w:p w:rsidR="0098062F" w:rsidRDefault="00A87FEB" w:rsidP="00A87FEB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87FEB">
        <w:rPr>
          <w:rFonts w:hint="eastAsia"/>
          <w:sz w:val="32"/>
          <w:szCs w:val="32"/>
        </w:rPr>
        <w:t>渔船补助专项经费</w:t>
      </w:r>
      <w:r w:rsidRPr="00D24941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11.44</w:t>
      </w:r>
      <w:r w:rsidRPr="00D24941">
        <w:rPr>
          <w:rFonts w:hint="eastAsia"/>
          <w:sz w:val="32"/>
          <w:szCs w:val="32"/>
        </w:rPr>
        <w:t>万元，截止至</w:t>
      </w:r>
      <w:r w:rsidR="0053561B">
        <w:rPr>
          <w:rFonts w:hint="eastAsia"/>
          <w:sz w:val="32"/>
          <w:szCs w:val="32"/>
        </w:rPr>
        <w:t>6</w:t>
      </w:r>
      <w:r w:rsidR="0053561B">
        <w:rPr>
          <w:rFonts w:hint="eastAsia"/>
          <w:sz w:val="32"/>
          <w:szCs w:val="32"/>
        </w:rPr>
        <w:t>月</w:t>
      </w:r>
      <w:r w:rsidR="0053561B">
        <w:rPr>
          <w:rFonts w:hint="eastAsia"/>
          <w:sz w:val="32"/>
          <w:szCs w:val="32"/>
        </w:rPr>
        <w:t>30</w:t>
      </w:r>
      <w:r w:rsidR="0053561B">
        <w:rPr>
          <w:rFonts w:hint="eastAsia"/>
          <w:sz w:val="32"/>
          <w:szCs w:val="32"/>
        </w:rPr>
        <w:t>日</w:t>
      </w:r>
      <w:r w:rsidRPr="00D24941">
        <w:rPr>
          <w:rFonts w:hint="eastAsia"/>
          <w:sz w:val="32"/>
          <w:szCs w:val="32"/>
        </w:rPr>
        <w:t>支出为</w:t>
      </w:r>
      <w:r w:rsidRPr="00D24941">
        <w:rPr>
          <w:rFonts w:hint="eastAsia"/>
          <w:sz w:val="32"/>
          <w:szCs w:val="32"/>
        </w:rPr>
        <w:t>0</w:t>
      </w:r>
      <w:r w:rsidRPr="00D24941">
        <w:rPr>
          <w:rFonts w:hint="eastAsia"/>
          <w:sz w:val="32"/>
          <w:szCs w:val="32"/>
        </w:rPr>
        <w:t>万，支出率为</w:t>
      </w:r>
      <w:r w:rsidRPr="00D24941">
        <w:rPr>
          <w:rFonts w:hint="eastAsia"/>
          <w:sz w:val="32"/>
          <w:szCs w:val="32"/>
        </w:rPr>
        <w:t>0%</w:t>
      </w:r>
      <w:r w:rsidRPr="00D24941">
        <w:rPr>
          <w:rFonts w:hint="eastAsia"/>
          <w:sz w:val="32"/>
          <w:szCs w:val="32"/>
        </w:rPr>
        <w:t>。该项目主要用于</w:t>
      </w:r>
      <w:r w:rsidR="00C545A7">
        <w:rPr>
          <w:rFonts w:hint="eastAsia"/>
          <w:sz w:val="32"/>
          <w:szCs w:val="32"/>
        </w:rPr>
        <w:t>禁渔补助</w:t>
      </w:r>
      <w:r w:rsidRPr="00D24941">
        <w:rPr>
          <w:rFonts w:hint="eastAsia"/>
          <w:sz w:val="32"/>
          <w:szCs w:val="32"/>
        </w:rPr>
        <w:t>。</w:t>
      </w:r>
      <w:r w:rsidR="0019163D" w:rsidRPr="00AE7014">
        <w:rPr>
          <w:sz w:val="32"/>
          <w:szCs w:val="32"/>
        </w:rPr>
        <w:t>本</w:t>
      </w:r>
      <w:proofErr w:type="gramStart"/>
      <w:r w:rsidR="0019163D" w:rsidRPr="00AE7014">
        <w:rPr>
          <w:sz w:val="32"/>
          <w:szCs w:val="32"/>
        </w:rPr>
        <w:t>专项不</w:t>
      </w:r>
      <w:proofErr w:type="gramEnd"/>
      <w:r w:rsidR="0019163D" w:rsidRPr="00AE7014">
        <w:rPr>
          <w:sz w:val="32"/>
          <w:szCs w:val="32"/>
        </w:rPr>
        <w:t>纳入本年度绩效考核范围</w:t>
      </w:r>
      <w:r w:rsidR="0019163D" w:rsidRPr="009E2B4B">
        <w:rPr>
          <w:rFonts w:hint="eastAsia"/>
          <w:sz w:val="32"/>
          <w:szCs w:val="32"/>
        </w:rPr>
        <w:t>。</w:t>
      </w:r>
    </w:p>
    <w:p w:rsidR="00C545A7" w:rsidRDefault="00C545A7" w:rsidP="00C545A7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C545A7">
        <w:rPr>
          <w:rFonts w:hint="eastAsia"/>
          <w:sz w:val="32"/>
          <w:szCs w:val="32"/>
        </w:rPr>
        <w:t>乡村振兴专项经费</w:t>
      </w:r>
      <w:r w:rsidRPr="00D24941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351.2</w:t>
      </w:r>
      <w:r w:rsidRPr="00D24941">
        <w:rPr>
          <w:rFonts w:hint="eastAsia"/>
          <w:sz w:val="32"/>
          <w:szCs w:val="32"/>
        </w:rPr>
        <w:t>万元，截止至</w:t>
      </w:r>
      <w:r w:rsidR="0053561B">
        <w:rPr>
          <w:rFonts w:hint="eastAsia"/>
          <w:sz w:val="32"/>
          <w:szCs w:val="32"/>
        </w:rPr>
        <w:t>6</w:t>
      </w:r>
      <w:r w:rsidR="0053561B">
        <w:rPr>
          <w:rFonts w:hint="eastAsia"/>
          <w:sz w:val="32"/>
          <w:szCs w:val="32"/>
        </w:rPr>
        <w:t>月</w:t>
      </w:r>
      <w:r w:rsidR="0053561B">
        <w:rPr>
          <w:rFonts w:hint="eastAsia"/>
          <w:sz w:val="32"/>
          <w:szCs w:val="32"/>
        </w:rPr>
        <w:t>30</w:t>
      </w:r>
      <w:r w:rsidR="0053561B">
        <w:rPr>
          <w:rFonts w:hint="eastAsia"/>
          <w:sz w:val="32"/>
          <w:szCs w:val="32"/>
        </w:rPr>
        <w:t>日</w:t>
      </w:r>
      <w:r w:rsidRPr="00D24941">
        <w:rPr>
          <w:rFonts w:hint="eastAsia"/>
          <w:sz w:val="32"/>
          <w:szCs w:val="32"/>
        </w:rPr>
        <w:t>支出为</w:t>
      </w:r>
      <w:r w:rsidR="0053561B">
        <w:rPr>
          <w:rFonts w:hint="eastAsia"/>
          <w:sz w:val="32"/>
          <w:szCs w:val="32"/>
        </w:rPr>
        <w:t>329.08</w:t>
      </w:r>
      <w:r w:rsidRPr="00D24941">
        <w:rPr>
          <w:rFonts w:hint="eastAsia"/>
          <w:sz w:val="32"/>
          <w:szCs w:val="32"/>
        </w:rPr>
        <w:t>万，支出率为</w:t>
      </w:r>
      <w:r w:rsidR="0053561B">
        <w:rPr>
          <w:rFonts w:hint="eastAsia"/>
          <w:sz w:val="32"/>
          <w:szCs w:val="32"/>
        </w:rPr>
        <w:t>93.7</w:t>
      </w:r>
      <w:r w:rsidRPr="00D24941">
        <w:rPr>
          <w:rFonts w:hint="eastAsia"/>
          <w:sz w:val="32"/>
          <w:szCs w:val="32"/>
        </w:rPr>
        <w:t>%</w:t>
      </w:r>
      <w:r w:rsidRPr="00D24941">
        <w:rPr>
          <w:rFonts w:hint="eastAsia"/>
          <w:sz w:val="32"/>
          <w:szCs w:val="32"/>
        </w:rPr>
        <w:t>。该项目主要用于</w:t>
      </w:r>
      <w:r w:rsidR="00C76E27">
        <w:rPr>
          <w:rFonts w:hint="eastAsia"/>
          <w:sz w:val="32"/>
          <w:szCs w:val="32"/>
        </w:rPr>
        <w:t>江门市美丽乡村建设“大比武”、</w:t>
      </w:r>
      <w:r w:rsidR="00F71DF2">
        <w:rPr>
          <w:rFonts w:hint="eastAsia"/>
          <w:sz w:val="32"/>
          <w:szCs w:val="32"/>
        </w:rPr>
        <w:t>美丽乡村示范村视频宣传制作费等方面</w:t>
      </w:r>
      <w:r w:rsidRPr="00D24941">
        <w:rPr>
          <w:rFonts w:hint="eastAsia"/>
          <w:sz w:val="32"/>
          <w:szCs w:val="32"/>
        </w:rPr>
        <w:t>。</w:t>
      </w:r>
      <w:r w:rsidR="0019163D" w:rsidRPr="00AE7014">
        <w:rPr>
          <w:sz w:val="32"/>
          <w:szCs w:val="32"/>
        </w:rPr>
        <w:t>本</w:t>
      </w:r>
      <w:proofErr w:type="gramStart"/>
      <w:r w:rsidR="0019163D" w:rsidRPr="00AE7014">
        <w:rPr>
          <w:sz w:val="32"/>
          <w:szCs w:val="32"/>
        </w:rPr>
        <w:t>专项不</w:t>
      </w:r>
      <w:proofErr w:type="gramEnd"/>
      <w:r w:rsidR="0019163D" w:rsidRPr="00AE7014">
        <w:rPr>
          <w:sz w:val="32"/>
          <w:szCs w:val="32"/>
        </w:rPr>
        <w:t>纳入本年度绩效考核范围</w:t>
      </w:r>
      <w:r w:rsidR="0019163D" w:rsidRPr="009E2B4B">
        <w:rPr>
          <w:rFonts w:hint="eastAsia"/>
          <w:sz w:val="32"/>
          <w:szCs w:val="32"/>
        </w:rPr>
        <w:t>。</w:t>
      </w:r>
    </w:p>
    <w:p w:rsidR="00C545A7" w:rsidRDefault="00F71DF2" w:rsidP="00F71DF2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F71DF2">
        <w:rPr>
          <w:rFonts w:hint="eastAsia"/>
          <w:sz w:val="32"/>
          <w:szCs w:val="32"/>
        </w:rPr>
        <w:t>农业生态园建设专项经费</w:t>
      </w:r>
      <w:r w:rsidR="00D461E4" w:rsidRPr="00D24941">
        <w:rPr>
          <w:rFonts w:hint="eastAsia"/>
          <w:sz w:val="32"/>
          <w:szCs w:val="32"/>
        </w:rPr>
        <w:t>项目年初预算</w:t>
      </w:r>
      <w:r w:rsidR="00D461E4">
        <w:rPr>
          <w:rFonts w:hint="eastAsia"/>
          <w:sz w:val="32"/>
          <w:szCs w:val="32"/>
        </w:rPr>
        <w:t>910.45</w:t>
      </w:r>
      <w:r w:rsidR="00D461E4" w:rsidRPr="00D24941">
        <w:rPr>
          <w:rFonts w:hint="eastAsia"/>
          <w:sz w:val="32"/>
          <w:szCs w:val="32"/>
        </w:rPr>
        <w:t>万元，截止至</w:t>
      </w:r>
      <w:r w:rsidR="0053561B">
        <w:rPr>
          <w:rFonts w:hint="eastAsia"/>
          <w:sz w:val="32"/>
          <w:szCs w:val="32"/>
        </w:rPr>
        <w:t>6</w:t>
      </w:r>
      <w:r w:rsidR="0053561B">
        <w:rPr>
          <w:rFonts w:hint="eastAsia"/>
          <w:sz w:val="32"/>
          <w:szCs w:val="32"/>
        </w:rPr>
        <w:t>月</w:t>
      </w:r>
      <w:r w:rsidR="0053561B">
        <w:rPr>
          <w:rFonts w:hint="eastAsia"/>
          <w:sz w:val="32"/>
          <w:szCs w:val="32"/>
        </w:rPr>
        <w:t>30</w:t>
      </w:r>
      <w:r w:rsidR="0053561B">
        <w:rPr>
          <w:rFonts w:hint="eastAsia"/>
          <w:sz w:val="32"/>
          <w:szCs w:val="32"/>
        </w:rPr>
        <w:t>日</w:t>
      </w:r>
      <w:r w:rsidR="00D461E4" w:rsidRPr="00D24941">
        <w:rPr>
          <w:rFonts w:hint="eastAsia"/>
          <w:sz w:val="32"/>
          <w:szCs w:val="32"/>
        </w:rPr>
        <w:t>支出为</w:t>
      </w:r>
      <w:r w:rsidR="00D461E4" w:rsidRPr="00D24941">
        <w:rPr>
          <w:rFonts w:hint="eastAsia"/>
          <w:sz w:val="32"/>
          <w:szCs w:val="32"/>
        </w:rPr>
        <w:t>0</w:t>
      </w:r>
      <w:r w:rsidR="00D461E4" w:rsidRPr="00D24941">
        <w:rPr>
          <w:rFonts w:hint="eastAsia"/>
          <w:sz w:val="32"/>
          <w:szCs w:val="32"/>
        </w:rPr>
        <w:t>万，支出率为</w:t>
      </w:r>
      <w:r w:rsidR="00D461E4" w:rsidRPr="00D24941">
        <w:rPr>
          <w:rFonts w:hint="eastAsia"/>
          <w:sz w:val="32"/>
          <w:szCs w:val="32"/>
        </w:rPr>
        <w:t>0%</w:t>
      </w:r>
      <w:r w:rsidR="00D461E4" w:rsidRPr="00D24941">
        <w:rPr>
          <w:rFonts w:hint="eastAsia"/>
          <w:sz w:val="32"/>
          <w:szCs w:val="32"/>
        </w:rPr>
        <w:t>。该项目主要用于</w:t>
      </w:r>
      <w:r w:rsidR="00D461E4">
        <w:rPr>
          <w:rFonts w:hint="eastAsia"/>
          <w:sz w:val="32"/>
          <w:szCs w:val="32"/>
        </w:rPr>
        <w:t>礼乐土地流转费用。</w:t>
      </w:r>
      <w:r w:rsidR="0019163D" w:rsidRPr="00AE7014">
        <w:rPr>
          <w:sz w:val="32"/>
          <w:szCs w:val="32"/>
        </w:rPr>
        <w:t>本</w:t>
      </w:r>
      <w:proofErr w:type="gramStart"/>
      <w:r w:rsidR="0019163D" w:rsidRPr="00AE7014">
        <w:rPr>
          <w:sz w:val="32"/>
          <w:szCs w:val="32"/>
        </w:rPr>
        <w:t>专项不</w:t>
      </w:r>
      <w:proofErr w:type="gramEnd"/>
      <w:r w:rsidR="0019163D" w:rsidRPr="00AE7014">
        <w:rPr>
          <w:sz w:val="32"/>
          <w:szCs w:val="32"/>
        </w:rPr>
        <w:t>纳入本年度绩效考核范围</w:t>
      </w:r>
      <w:r w:rsidR="0019163D" w:rsidRPr="009E2B4B">
        <w:rPr>
          <w:rFonts w:hint="eastAsia"/>
          <w:sz w:val="32"/>
          <w:szCs w:val="32"/>
        </w:rPr>
        <w:t>。</w:t>
      </w:r>
    </w:p>
    <w:p w:rsidR="00C545A7" w:rsidRPr="00D8625C" w:rsidRDefault="009E49B1" w:rsidP="00D8625C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9E49B1">
        <w:rPr>
          <w:rFonts w:hint="eastAsia"/>
          <w:sz w:val="32"/>
          <w:szCs w:val="32"/>
        </w:rPr>
        <w:t>政策性保险专项资金</w:t>
      </w:r>
      <w:r w:rsidRPr="00D24941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15.21</w:t>
      </w:r>
      <w:r w:rsidRPr="00D24941">
        <w:rPr>
          <w:rFonts w:hint="eastAsia"/>
          <w:sz w:val="32"/>
          <w:szCs w:val="32"/>
        </w:rPr>
        <w:t>万元，截止至</w:t>
      </w:r>
      <w:r w:rsidR="0053561B">
        <w:rPr>
          <w:rFonts w:hint="eastAsia"/>
          <w:sz w:val="32"/>
          <w:szCs w:val="32"/>
        </w:rPr>
        <w:t>6</w:t>
      </w:r>
      <w:r w:rsidR="0053561B">
        <w:rPr>
          <w:rFonts w:hint="eastAsia"/>
          <w:sz w:val="32"/>
          <w:szCs w:val="32"/>
        </w:rPr>
        <w:t>月</w:t>
      </w:r>
      <w:r w:rsidR="0053561B">
        <w:rPr>
          <w:rFonts w:hint="eastAsia"/>
          <w:sz w:val="32"/>
          <w:szCs w:val="32"/>
        </w:rPr>
        <w:t>30</w:t>
      </w:r>
      <w:r w:rsidR="0053561B">
        <w:rPr>
          <w:rFonts w:hint="eastAsia"/>
          <w:sz w:val="32"/>
          <w:szCs w:val="32"/>
        </w:rPr>
        <w:t>日</w:t>
      </w:r>
      <w:r w:rsidRPr="00D24941">
        <w:rPr>
          <w:rFonts w:hint="eastAsia"/>
          <w:sz w:val="32"/>
          <w:szCs w:val="32"/>
        </w:rPr>
        <w:t>支出为</w:t>
      </w:r>
      <w:r w:rsidRPr="00D24941">
        <w:rPr>
          <w:rFonts w:hint="eastAsia"/>
          <w:sz w:val="32"/>
          <w:szCs w:val="32"/>
        </w:rPr>
        <w:t>0</w:t>
      </w:r>
      <w:r w:rsidRPr="00D24941">
        <w:rPr>
          <w:rFonts w:hint="eastAsia"/>
          <w:sz w:val="32"/>
          <w:szCs w:val="32"/>
        </w:rPr>
        <w:t>万，支出率为</w:t>
      </w:r>
      <w:r w:rsidRPr="00D24941">
        <w:rPr>
          <w:rFonts w:hint="eastAsia"/>
          <w:sz w:val="32"/>
          <w:szCs w:val="32"/>
        </w:rPr>
        <w:t>0%</w:t>
      </w:r>
      <w:r w:rsidRPr="00D24941">
        <w:rPr>
          <w:rFonts w:hint="eastAsia"/>
          <w:sz w:val="32"/>
          <w:szCs w:val="32"/>
        </w:rPr>
        <w:t>。该项目主要用于</w:t>
      </w:r>
      <w:r>
        <w:rPr>
          <w:rFonts w:hint="eastAsia"/>
          <w:sz w:val="32"/>
          <w:szCs w:val="32"/>
        </w:rPr>
        <w:t>政策性农业保险、政策性农户保险。</w:t>
      </w:r>
      <w:r w:rsidR="0019163D" w:rsidRPr="00AE7014">
        <w:rPr>
          <w:sz w:val="32"/>
          <w:szCs w:val="32"/>
        </w:rPr>
        <w:t>本</w:t>
      </w:r>
      <w:proofErr w:type="gramStart"/>
      <w:r w:rsidR="0019163D" w:rsidRPr="00AE7014">
        <w:rPr>
          <w:sz w:val="32"/>
          <w:szCs w:val="32"/>
        </w:rPr>
        <w:t>专项不</w:t>
      </w:r>
      <w:proofErr w:type="gramEnd"/>
      <w:r w:rsidR="0019163D" w:rsidRPr="00AE7014">
        <w:rPr>
          <w:sz w:val="32"/>
          <w:szCs w:val="32"/>
        </w:rPr>
        <w:t>纳入本年度绩效</w:t>
      </w:r>
      <w:r w:rsidR="0019163D" w:rsidRPr="00AE7014">
        <w:rPr>
          <w:sz w:val="32"/>
          <w:szCs w:val="32"/>
        </w:rPr>
        <w:lastRenderedPageBreak/>
        <w:t>考核范围</w:t>
      </w:r>
      <w:r w:rsidR="0019163D" w:rsidRPr="009E2B4B">
        <w:rPr>
          <w:rFonts w:hint="eastAsia"/>
          <w:sz w:val="32"/>
          <w:szCs w:val="32"/>
        </w:rPr>
        <w:t>。</w:t>
      </w:r>
    </w:p>
    <w:p w:rsidR="0019163D" w:rsidRDefault="009E2B4B" w:rsidP="00EF04BB">
      <w:pPr>
        <w:numPr>
          <w:ilvl w:val="0"/>
          <w:numId w:val="1"/>
        </w:numPr>
        <w:ind w:firstLine="640"/>
        <w:rPr>
          <w:rFonts w:hint="eastAsia"/>
          <w:sz w:val="32"/>
          <w:szCs w:val="32"/>
        </w:rPr>
      </w:pPr>
      <w:r w:rsidRPr="0019163D">
        <w:rPr>
          <w:rFonts w:hint="eastAsia"/>
          <w:sz w:val="32"/>
          <w:szCs w:val="32"/>
        </w:rPr>
        <w:t>农业专项支出</w:t>
      </w:r>
      <w:r w:rsidR="00E43594" w:rsidRPr="0019163D">
        <w:rPr>
          <w:rFonts w:hint="eastAsia"/>
          <w:sz w:val="32"/>
          <w:szCs w:val="32"/>
        </w:rPr>
        <w:t>项目年初预算</w:t>
      </w:r>
      <w:r w:rsidR="00D8625C" w:rsidRPr="0019163D">
        <w:rPr>
          <w:rFonts w:hint="eastAsia"/>
          <w:sz w:val="32"/>
          <w:szCs w:val="32"/>
        </w:rPr>
        <w:t>361.17</w:t>
      </w:r>
      <w:r w:rsidR="00E43594" w:rsidRPr="0019163D">
        <w:rPr>
          <w:rFonts w:hint="eastAsia"/>
          <w:sz w:val="32"/>
          <w:szCs w:val="32"/>
        </w:rPr>
        <w:t>万元，截止至</w:t>
      </w:r>
      <w:r w:rsidR="0053561B" w:rsidRPr="0019163D">
        <w:rPr>
          <w:rFonts w:hint="eastAsia"/>
          <w:sz w:val="32"/>
          <w:szCs w:val="32"/>
        </w:rPr>
        <w:t>6</w:t>
      </w:r>
      <w:r w:rsidR="0053561B" w:rsidRPr="0019163D">
        <w:rPr>
          <w:rFonts w:hint="eastAsia"/>
          <w:sz w:val="32"/>
          <w:szCs w:val="32"/>
        </w:rPr>
        <w:t>月</w:t>
      </w:r>
      <w:r w:rsidR="0053561B" w:rsidRPr="0019163D">
        <w:rPr>
          <w:rFonts w:hint="eastAsia"/>
          <w:sz w:val="32"/>
          <w:szCs w:val="32"/>
        </w:rPr>
        <w:t>30</w:t>
      </w:r>
      <w:r w:rsidR="0053561B" w:rsidRPr="0019163D">
        <w:rPr>
          <w:rFonts w:hint="eastAsia"/>
          <w:sz w:val="32"/>
          <w:szCs w:val="32"/>
        </w:rPr>
        <w:t>日</w:t>
      </w:r>
      <w:r w:rsidR="00E43594" w:rsidRPr="0019163D">
        <w:rPr>
          <w:rFonts w:hint="eastAsia"/>
          <w:sz w:val="32"/>
          <w:szCs w:val="32"/>
        </w:rPr>
        <w:t>支出为</w:t>
      </w:r>
      <w:r w:rsidR="0053561B" w:rsidRPr="0019163D">
        <w:rPr>
          <w:rFonts w:hint="eastAsia"/>
          <w:sz w:val="32"/>
          <w:szCs w:val="32"/>
        </w:rPr>
        <w:t>109.40</w:t>
      </w:r>
      <w:r w:rsidR="00E43594" w:rsidRPr="0019163D">
        <w:rPr>
          <w:rFonts w:hint="eastAsia"/>
          <w:sz w:val="32"/>
          <w:szCs w:val="32"/>
        </w:rPr>
        <w:t>万，支出率为</w:t>
      </w:r>
      <w:r w:rsidR="0053561B" w:rsidRPr="0019163D">
        <w:rPr>
          <w:rFonts w:hint="eastAsia"/>
          <w:sz w:val="32"/>
          <w:szCs w:val="32"/>
        </w:rPr>
        <w:t>30.29</w:t>
      </w:r>
      <w:r w:rsidR="00E43594" w:rsidRPr="0019163D">
        <w:rPr>
          <w:rFonts w:hint="eastAsia"/>
          <w:sz w:val="32"/>
          <w:szCs w:val="32"/>
        </w:rPr>
        <w:t>%</w:t>
      </w:r>
      <w:r w:rsidR="00E43594" w:rsidRPr="0019163D">
        <w:rPr>
          <w:rFonts w:hint="eastAsia"/>
          <w:sz w:val="32"/>
          <w:szCs w:val="32"/>
        </w:rPr>
        <w:t>。</w:t>
      </w:r>
      <w:r w:rsidR="00D24941" w:rsidRPr="0019163D">
        <w:rPr>
          <w:rFonts w:hint="eastAsia"/>
          <w:sz w:val="32"/>
          <w:szCs w:val="32"/>
        </w:rPr>
        <w:t>该项目主要用于</w:t>
      </w:r>
      <w:r w:rsidR="00542ECF" w:rsidRPr="0019163D">
        <w:rPr>
          <w:rFonts w:hint="eastAsia"/>
          <w:sz w:val="32"/>
          <w:szCs w:val="32"/>
        </w:rPr>
        <w:t>现代农业产业园建设、</w:t>
      </w:r>
      <w:r w:rsidR="00B34A47" w:rsidRPr="0019163D">
        <w:rPr>
          <w:rFonts w:hint="eastAsia"/>
          <w:sz w:val="32"/>
          <w:szCs w:val="32"/>
        </w:rPr>
        <w:t>“一村一品”“一镇</w:t>
      </w:r>
      <w:proofErr w:type="gramStart"/>
      <w:r w:rsidR="00B34A47" w:rsidRPr="0019163D">
        <w:rPr>
          <w:rFonts w:hint="eastAsia"/>
          <w:sz w:val="32"/>
          <w:szCs w:val="32"/>
        </w:rPr>
        <w:t>一</w:t>
      </w:r>
      <w:proofErr w:type="gramEnd"/>
      <w:r w:rsidR="00B34A47" w:rsidRPr="0019163D">
        <w:rPr>
          <w:rFonts w:hint="eastAsia"/>
          <w:sz w:val="32"/>
          <w:szCs w:val="32"/>
        </w:rPr>
        <w:t>业”补助、</w:t>
      </w:r>
      <w:proofErr w:type="gramStart"/>
      <w:r w:rsidR="00542ECF" w:rsidRPr="0019163D">
        <w:rPr>
          <w:rFonts w:hint="eastAsia"/>
          <w:sz w:val="32"/>
          <w:szCs w:val="32"/>
        </w:rPr>
        <w:t>垦造水田</w:t>
      </w:r>
      <w:proofErr w:type="gramEnd"/>
      <w:r w:rsidR="00542ECF" w:rsidRPr="0019163D">
        <w:rPr>
          <w:rFonts w:hint="eastAsia"/>
          <w:sz w:val="32"/>
          <w:szCs w:val="32"/>
        </w:rPr>
        <w:t>管护、</w:t>
      </w:r>
      <w:proofErr w:type="gramStart"/>
      <w:r w:rsidR="00542ECF" w:rsidRPr="0019163D">
        <w:rPr>
          <w:rFonts w:hint="eastAsia"/>
          <w:sz w:val="32"/>
          <w:szCs w:val="32"/>
        </w:rPr>
        <w:t>益农信息</w:t>
      </w:r>
      <w:proofErr w:type="gramEnd"/>
      <w:r w:rsidR="00542ECF" w:rsidRPr="0019163D">
        <w:rPr>
          <w:rFonts w:hint="eastAsia"/>
          <w:sz w:val="32"/>
          <w:szCs w:val="32"/>
        </w:rPr>
        <w:t>社建设、农业集体资产管理、农博会、丰收节、葡萄节</w:t>
      </w:r>
      <w:r w:rsidR="00EF04BB" w:rsidRPr="0019163D">
        <w:rPr>
          <w:rFonts w:hint="eastAsia"/>
          <w:sz w:val="32"/>
          <w:szCs w:val="32"/>
        </w:rPr>
        <w:t>经费、外地调入屠宰用生猪补贴</w:t>
      </w:r>
      <w:r w:rsidR="00542ECF" w:rsidRPr="0019163D">
        <w:rPr>
          <w:rFonts w:hint="eastAsia"/>
          <w:sz w:val="32"/>
          <w:szCs w:val="32"/>
        </w:rPr>
        <w:t>等方面</w:t>
      </w:r>
      <w:r w:rsidR="00D24941" w:rsidRPr="0019163D">
        <w:rPr>
          <w:rFonts w:hint="eastAsia"/>
          <w:sz w:val="32"/>
          <w:szCs w:val="32"/>
        </w:rPr>
        <w:t>。</w:t>
      </w:r>
      <w:r w:rsidR="0019163D" w:rsidRPr="00AE7014">
        <w:rPr>
          <w:sz w:val="32"/>
          <w:szCs w:val="32"/>
        </w:rPr>
        <w:t>本</w:t>
      </w:r>
      <w:proofErr w:type="gramStart"/>
      <w:r w:rsidR="0019163D" w:rsidRPr="00AE7014">
        <w:rPr>
          <w:sz w:val="32"/>
          <w:szCs w:val="32"/>
        </w:rPr>
        <w:t>专项不</w:t>
      </w:r>
      <w:proofErr w:type="gramEnd"/>
      <w:r w:rsidR="0019163D" w:rsidRPr="00AE7014">
        <w:rPr>
          <w:sz w:val="32"/>
          <w:szCs w:val="32"/>
        </w:rPr>
        <w:t>纳入本年度绩效考核范围</w:t>
      </w:r>
      <w:r w:rsidR="0019163D" w:rsidRPr="009E2B4B">
        <w:rPr>
          <w:rFonts w:hint="eastAsia"/>
          <w:sz w:val="32"/>
          <w:szCs w:val="32"/>
        </w:rPr>
        <w:t>。</w:t>
      </w:r>
    </w:p>
    <w:p w:rsidR="00D24941" w:rsidRPr="0019163D" w:rsidRDefault="00EF04BB" w:rsidP="00EF04BB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19163D">
        <w:rPr>
          <w:rFonts w:hint="eastAsia"/>
          <w:sz w:val="32"/>
          <w:szCs w:val="32"/>
        </w:rPr>
        <w:t>潭江水资源保护专项资金项目年初预算</w:t>
      </w:r>
      <w:r w:rsidRPr="0019163D">
        <w:rPr>
          <w:rFonts w:hint="eastAsia"/>
          <w:sz w:val="32"/>
          <w:szCs w:val="32"/>
        </w:rPr>
        <w:t>291</w:t>
      </w:r>
      <w:r w:rsidRPr="0019163D">
        <w:rPr>
          <w:rFonts w:hint="eastAsia"/>
          <w:sz w:val="32"/>
          <w:szCs w:val="32"/>
        </w:rPr>
        <w:t>万元，截止至</w:t>
      </w:r>
      <w:r w:rsidR="001E280D" w:rsidRPr="0019163D">
        <w:rPr>
          <w:rFonts w:hint="eastAsia"/>
          <w:sz w:val="32"/>
          <w:szCs w:val="32"/>
        </w:rPr>
        <w:t>6</w:t>
      </w:r>
      <w:r w:rsidR="001E280D" w:rsidRPr="0019163D">
        <w:rPr>
          <w:rFonts w:hint="eastAsia"/>
          <w:sz w:val="32"/>
          <w:szCs w:val="32"/>
        </w:rPr>
        <w:t>月</w:t>
      </w:r>
      <w:r w:rsidR="001E280D" w:rsidRPr="0019163D">
        <w:rPr>
          <w:rFonts w:hint="eastAsia"/>
          <w:sz w:val="32"/>
          <w:szCs w:val="32"/>
        </w:rPr>
        <w:t>30</w:t>
      </w:r>
      <w:r w:rsidR="001E280D" w:rsidRPr="0019163D">
        <w:rPr>
          <w:rFonts w:hint="eastAsia"/>
          <w:sz w:val="32"/>
          <w:szCs w:val="32"/>
        </w:rPr>
        <w:t>日</w:t>
      </w:r>
      <w:r w:rsidRPr="0019163D">
        <w:rPr>
          <w:rFonts w:hint="eastAsia"/>
          <w:sz w:val="32"/>
          <w:szCs w:val="32"/>
        </w:rPr>
        <w:t>支出为</w:t>
      </w:r>
      <w:r w:rsidR="001E280D" w:rsidRPr="0019163D">
        <w:rPr>
          <w:rFonts w:hint="eastAsia"/>
          <w:sz w:val="32"/>
          <w:szCs w:val="32"/>
        </w:rPr>
        <w:t>290.36</w:t>
      </w:r>
      <w:r w:rsidRPr="0019163D">
        <w:rPr>
          <w:rFonts w:hint="eastAsia"/>
          <w:sz w:val="32"/>
          <w:szCs w:val="32"/>
        </w:rPr>
        <w:t>万，支出率为</w:t>
      </w:r>
      <w:r w:rsidR="001E280D" w:rsidRPr="0019163D">
        <w:rPr>
          <w:rFonts w:hint="eastAsia"/>
          <w:sz w:val="32"/>
          <w:szCs w:val="32"/>
        </w:rPr>
        <w:t>99.78</w:t>
      </w:r>
      <w:r w:rsidRPr="0019163D">
        <w:rPr>
          <w:rFonts w:hint="eastAsia"/>
          <w:sz w:val="32"/>
          <w:szCs w:val="32"/>
        </w:rPr>
        <w:t>%</w:t>
      </w:r>
      <w:r w:rsidRPr="0019163D">
        <w:rPr>
          <w:rFonts w:hint="eastAsia"/>
          <w:sz w:val="32"/>
          <w:szCs w:val="32"/>
        </w:rPr>
        <w:t>。该项目主要用于</w:t>
      </w:r>
      <w:r w:rsidR="00362DB4" w:rsidRPr="0019163D">
        <w:rPr>
          <w:rFonts w:hint="eastAsia"/>
          <w:sz w:val="32"/>
          <w:szCs w:val="32"/>
        </w:rPr>
        <w:t>解缴上市级归集账户</w:t>
      </w:r>
      <w:r w:rsidRPr="0019163D">
        <w:rPr>
          <w:rFonts w:hint="eastAsia"/>
          <w:sz w:val="32"/>
          <w:szCs w:val="32"/>
        </w:rPr>
        <w:t>。</w:t>
      </w:r>
      <w:r w:rsidR="0019163D" w:rsidRPr="00AE7014">
        <w:rPr>
          <w:sz w:val="32"/>
          <w:szCs w:val="32"/>
        </w:rPr>
        <w:t>本</w:t>
      </w:r>
      <w:proofErr w:type="gramStart"/>
      <w:r w:rsidR="0019163D" w:rsidRPr="00AE7014">
        <w:rPr>
          <w:sz w:val="32"/>
          <w:szCs w:val="32"/>
        </w:rPr>
        <w:t>专项不</w:t>
      </w:r>
      <w:proofErr w:type="gramEnd"/>
      <w:r w:rsidR="0019163D" w:rsidRPr="00AE7014">
        <w:rPr>
          <w:sz w:val="32"/>
          <w:szCs w:val="32"/>
        </w:rPr>
        <w:t>纳入本年度绩效考核范围</w:t>
      </w:r>
      <w:r w:rsidR="0019163D" w:rsidRPr="009E2B4B">
        <w:rPr>
          <w:rFonts w:hint="eastAsia"/>
          <w:sz w:val="32"/>
          <w:szCs w:val="32"/>
        </w:rPr>
        <w:t>。</w:t>
      </w:r>
    </w:p>
    <w:p w:rsidR="00E71729" w:rsidRDefault="00E71729" w:rsidP="00E71729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E71729">
        <w:rPr>
          <w:rFonts w:hint="eastAsia"/>
          <w:sz w:val="32"/>
          <w:szCs w:val="32"/>
        </w:rPr>
        <w:t>江海区化工专区及银帆公司以及东海路沿线供水工程专项资金</w:t>
      </w:r>
      <w:r w:rsidRPr="00D24941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135</w:t>
      </w:r>
      <w:r w:rsidRPr="00D24941">
        <w:rPr>
          <w:rFonts w:hint="eastAsia"/>
          <w:sz w:val="32"/>
          <w:szCs w:val="32"/>
        </w:rPr>
        <w:t>万元，截止至</w:t>
      </w:r>
      <w:r w:rsidR="001E280D">
        <w:rPr>
          <w:rFonts w:hint="eastAsia"/>
          <w:sz w:val="32"/>
          <w:szCs w:val="32"/>
        </w:rPr>
        <w:t>6</w:t>
      </w:r>
      <w:r w:rsidR="001E280D">
        <w:rPr>
          <w:rFonts w:hint="eastAsia"/>
          <w:sz w:val="32"/>
          <w:szCs w:val="32"/>
        </w:rPr>
        <w:t>月</w:t>
      </w:r>
      <w:r w:rsidR="001E280D">
        <w:rPr>
          <w:rFonts w:hint="eastAsia"/>
          <w:sz w:val="32"/>
          <w:szCs w:val="32"/>
        </w:rPr>
        <w:t>30</w:t>
      </w:r>
      <w:r w:rsidR="001E280D">
        <w:rPr>
          <w:rFonts w:hint="eastAsia"/>
          <w:sz w:val="32"/>
          <w:szCs w:val="32"/>
        </w:rPr>
        <w:t>日</w:t>
      </w:r>
      <w:r w:rsidRPr="00D24941">
        <w:rPr>
          <w:rFonts w:hint="eastAsia"/>
          <w:sz w:val="32"/>
          <w:szCs w:val="32"/>
        </w:rPr>
        <w:t>支出为</w:t>
      </w:r>
      <w:r w:rsidR="001E280D">
        <w:rPr>
          <w:rFonts w:hint="eastAsia"/>
          <w:sz w:val="32"/>
          <w:szCs w:val="32"/>
        </w:rPr>
        <w:t>135</w:t>
      </w:r>
      <w:r w:rsidRPr="00D24941">
        <w:rPr>
          <w:rFonts w:hint="eastAsia"/>
          <w:sz w:val="32"/>
          <w:szCs w:val="32"/>
        </w:rPr>
        <w:t>万，支出率为</w:t>
      </w:r>
      <w:r w:rsidR="001E280D">
        <w:rPr>
          <w:rFonts w:hint="eastAsia"/>
          <w:sz w:val="32"/>
          <w:szCs w:val="32"/>
        </w:rPr>
        <w:t>10</w:t>
      </w:r>
      <w:r w:rsidRPr="00D24941">
        <w:rPr>
          <w:rFonts w:hint="eastAsia"/>
          <w:sz w:val="32"/>
          <w:szCs w:val="32"/>
        </w:rPr>
        <w:t>0%</w:t>
      </w:r>
      <w:r w:rsidRPr="00D24941">
        <w:rPr>
          <w:rFonts w:hint="eastAsia"/>
          <w:sz w:val="32"/>
          <w:szCs w:val="32"/>
        </w:rPr>
        <w:t>。该项目主要用于</w:t>
      </w:r>
      <w:r>
        <w:rPr>
          <w:rFonts w:hint="eastAsia"/>
          <w:sz w:val="32"/>
          <w:szCs w:val="32"/>
        </w:rPr>
        <w:t>支付供水工程建设款项</w:t>
      </w:r>
      <w:r w:rsidRPr="00D24941">
        <w:rPr>
          <w:rFonts w:hint="eastAsia"/>
          <w:sz w:val="32"/>
          <w:szCs w:val="32"/>
        </w:rPr>
        <w:t>。</w:t>
      </w:r>
      <w:r w:rsidR="0019163D" w:rsidRPr="00AE7014">
        <w:rPr>
          <w:sz w:val="32"/>
          <w:szCs w:val="32"/>
        </w:rPr>
        <w:t>本</w:t>
      </w:r>
      <w:proofErr w:type="gramStart"/>
      <w:r w:rsidR="0019163D" w:rsidRPr="00AE7014">
        <w:rPr>
          <w:sz w:val="32"/>
          <w:szCs w:val="32"/>
        </w:rPr>
        <w:t>专项不</w:t>
      </w:r>
      <w:proofErr w:type="gramEnd"/>
      <w:r w:rsidR="0019163D" w:rsidRPr="00AE7014">
        <w:rPr>
          <w:sz w:val="32"/>
          <w:szCs w:val="32"/>
        </w:rPr>
        <w:t>纳入本年度绩效考核范围</w:t>
      </w:r>
      <w:r w:rsidR="0019163D" w:rsidRPr="009E2B4B">
        <w:rPr>
          <w:rFonts w:hint="eastAsia"/>
          <w:sz w:val="32"/>
          <w:szCs w:val="32"/>
        </w:rPr>
        <w:t>。</w:t>
      </w:r>
    </w:p>
    <w:p w:rsidR="00886928" w:rsidRPr="00886928" w:rsidRDefault="00E71729" w:rsidP="00886928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E71729">
        <w:rPr>
          <w:rFonts w:hint="eastAsia"/>
          <w:sz w:val="32"/>
          <w:szCs w:val="32"/>
        </w:rPr>
        <w:t>最严格水资源管理考核工作经费</w:t>
      </w:r>
      <w:r w:rsidRPr="00D24941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62</w:t>
      </w:r>
      <w:r w:rsidRPr="00D24941">
        <w:rPr>
          <w:rFonts w:hint="eastAsia"/>
          <w:sz w:val="32"/>
          <w:szCs w:val="32"/>
        </w:rPr>
        <w:t>万元，截止至</w:t>
      </w:r>
      <w:r w:rsidR="001E280D">
        <w:rPr>
          <w:rFonts w:hint="eastAsia"/>
          <w:sz w:val="32"/>
          <w:szCs w:val="32"/>
        </w:rPr>
        <w:t>6</w:t>
      </w:r>
      <w:r w:rsidR="001E280D">
        <w:rPr>
          <w:rFonts w:hint="eastAsia"/>
          <w:sz w:val="32"/>
          <w:szCs w:val="32"/>
        </w:rPr>
        <w:t>月</w:t>
      </w:r>
      <w:r w:rsidR="001E280D">
        <w:rPr>
          <w:rFonts w:hint="eastAsia"/>
          <w:sz w:val="32"/>
          <w:szCs w:val="32"/>
        </w:rPr>
        <w:t>30</w:t>
      </w:r>
      <w:r w:rsidR="001E280D">
        <w:rPr>
          <w:rFonts w:hint="eastAsia"/>
          <w:sz w:val="32"/>
          <w:szCs w:val="32"/>
        </w:rPr>
        <w:t>日</w:t>
      </w:r>
      <w:r w:rsidRPr="00D24941">
        <w:rPr>
          <w:rFonts w:hint="eastAsia"/>
          <w:sz w:val="32"/>
          <w:szCs w:val="32"/>
        </w:rPr>
        <w:t>支出为</w:t>
      </w:r>
      <w:r w:rsidR="001E280D">
        <w:rPr>
          <w:rFonts w:hint="eastAsia"/>
          <w:sz w:val="32"/>
          <w:szCs w:val="32"/>
        </w:rPr>
        <w:t>4.82</w:t>
      </w:r>
      <w:r w:rsidRPr="00D24941">
        <w:rPr>
          <w:rFonts w:hint="eastAsia"/>
          <w:sz w:val="32"/>
          <w:szCs w:val="32"/>
        </w:rPr>
        <w:t>万，支出率为</w:t>
      </w:r>
      <w:r w:rsidR="001E280D">
        <w:rPr>
          <w:rFonts w:hint="eastAsia"/>
          <w:sz w:val="32"/>
          <w:szCs w:val="32"/>
        </w:rPr>
        <w:t>7.78</w:t>
      </w:r>
      <w:r w:rsidRPr="00D24941">
        <w:rPr>
          <w:rFonts w:hint="eastAsia"/>
          <w:sz w:val="32"/>
          <w:szCs w:val="32"/>
        </w:rPr>
        <w:t>%</w:t>
      </w:r>
      <w:r w:rsidRPr="00D24941">
        <w:rPr>
          <w:rFonts w:hint="eastAsia"/>
          <w:sz w:val="32"/>
          <w:szCs w:val="32"/>
        </w:rPr>
        <w:t>。该项目主要用于</w:t>
      </w:r>
      <w:r w:rsidR="00886928">
        <w:rPr>
          <w:rFonts w:hint="eastAsia"/>
          <w:sz w:val="32"/>
          <w:szCs w:val="32"/>
        </w:rPr>
        <w:t>节水型社会建设服务、</w:t>
      </w:r>
      <w:r w:rsidR="00886928">
        <w:rPr>
          <w:rFonts w:hint="eastAsia"/>
          <w:sz w:val="32"/>
          <w:szCs w:val="32"/>
        </w:rPr>
        <w:t>2019</w:t>
      </w:r>
      <w:r w:rsidR="00886928">
        <w:rPr>
          <w:rFonts w:hint="eastAsia"/>
          <w:sz w:val="32"/>
          <w:szCs w:val="32"/>
        </w:rPr>
        <w:t>年江海区水资源公报编发服务、江海区中长期节水规划编制等方面</w:t>
      </w:r>
      <w:r w:rsidRPr="00D24941">
        <w:rPr>
          <w:rFonts w:hint="eastAsia"/>
          <w:sz w:val="32"/>
          <w:szCs w:val="32"/>
        </w:rPr>
        <w:t>。</w:t>
      </w:r>
      <w:r w:rsidR="0019163D" w:rsidRPr="00AE7014">
        <w:rPr>
          <w:sz w:val="32"/>
          <w:szCs w:val="32"/>
        </w:rPr>
        <w:t>本</w:t>
      </w:r>
      <w:proofErr w:type="gramStart"/>
      <w:r w:rsidR="0019163D" w:rsidRPr="00AE7014">
        <w:rPr>
          <w:sz w:val="32"/>
          <w:szCs w:val="32"/>
        </w:rPr>
        <w:t>专项不</w:t>
      </w:r>
      <w:proofErr w:type="gramEnd"/>
      <w:r w:rsidR="0019163D" w:rsidRPr="00AE7014">
        <w:rPr>
          <w:sz w:val="32"/>
          <w:szCs w:val="32"/>
        </w:rPr>
        <w:t>纳入本年度绩效考核范围</w:t>
      </w:r>
      <w:r w:rsidR="0019163D" w:rsidRPr="009E2B4B">
        <w:rPr>
          <w:rFonts w:hint="eastAsia"/>
          <w:sz w:val="32"/>
          <w:szCs w:val="32"/>
        </w:rPr>
        <w:t>。</w:t>
      </w:r>
    </w:p>
    <w:p w:rsidR="0019163D" w:rsidRDefault="00886928" w:rsidP="00A26D10">
      <w:pPr>
        <w:numPr>
          <w:ilvl w:val="0"/>
          <w:numId w:val="1"/>
        </w:numPr>
        <w:ind w:firstLine="640"/>
        <w:rPr>
          <w:rFonts w:hint="eastAsia"/>
          <w:sz w:val="32"/>
          <w:szCs w:val="32"/>
        </w:rPr>
      </w:pPr>
      <w:r w:rsidRPr="0019163D">
        <w:rPr>
          <w:rFonts w:hint="eastAsia"/>
          <w:sz w:val="32"/>
          <w:szCs w:val="32"/>
        </w:rPr>
        <w:t>河长</w:t>
      </w:r>
      <w:proofErr w:type="gramStart"/>
      <w:r w:rsidRPr="0019163D">
        <w:rPr>
          <w:rFonts w:hint="eastAsia"/>
          <w:sz w:val="32"/>
          <w:szCs w:val="32"/>
        </w:rPr>
        <w:t>制经费</w:t>
      </w:r>
      <w:proofErr w:type="gramEnd"/>
      <w:r w:rsidRPr="0019163D">
        <w:rPr>
          <w:rFonts w:hint="eastAsia"/>
          <w:sz w:val="32"/>
          <w:szCs w:val="32"/>
        </w:rPr>
        <w:t>项目年初预算</w:t>
      </w:r>
      <w:r w:rsidRPr="0019163D">
        <w:rPr>
          <w:rFonts w:hint="eastAsia"/>
          <w:sz w:val="32"/>
          <w:szCs w:val="32"/>
        </w:rPr>
        <w:t>130</w:t>
      </w:r>
      <w:r w:rsidRPr="0019163D">
        <w:rPr>
          <w:rFonts w:hint="eastAsia"/>
          <w:sz w:val="32"/>
          <w:szCs w:val="32"/>
        </w:rPr>
        <w:t>万元，截止至</w:t>
      </w:r>
      <w:r w:rsidR="001E280D" w:rsidRPr="0019163D">
        <w:rPr>
          <w:rFonts w:hint="eastAsia"/>
          <w:sz w:val="32"/>
          <w:szCs w:val="32"/>
        </w:rPr>
        <w:t>6</w:t>
      </w:r>
      <w:r w:rsidR="001E280D" w:rsidRPr="0019163D">
        <w:rPr>
          <w:rFonts w:hint="eastAsia"/>
          <w:sz w:val="32"/>
          <w:szCs w:val="32"/>
        </w:rPr>
        <w:t>月</w:t>
      </w:r>
      <w:r w:rsidR="001E280D" w:rsidRPr="0019163D">
        <w:rPr>
          <w:rFonts w:hint="eastAsia"/>
          <w:sz w:val="32"/>
          <w:szCs w:val="32"/>
        </w:rPr>
        <w:t>30</w:t>
      </w:r>
      <w:r w:rsidR="001E280D" w:rsidRPr="0019163D">
        <w:rPr>
          <w:rFonts w:hint="eastAsia"/>
          <w:sz w:val="32"/>
          <w:szCs w:val="32"/>
        </w:rPr>
        <w:lastRenderedPageBreak/>
        <w:t>日</w:t>
      </w:r>
      <w:r w:rsidRPr="0019163D">
        <w:rPr>
          <w:rFonts w:hint="eastAsia"/>
          <w:sz w:val="32"/>
          <w:szCs w:val="32"/>
        </w:rPr>
        <w:t>支出为</w:t>
      </w:r>
      <w:r w:rsidR="001E280D" w:rsidRPr="0019163D">
        <w:rPr>
          <w:rFonts w:hint="eastAsia"/>
          <w:sz w:val="32"/>
          <w:szCs w:val="32"/>
        </w:rPr>
        <w:t>24.64</w:t>
      </w:r>
      <w:r w:rsidRPr="0019163D">
        <w:rPr>
          <w:rFonts w:hint="eastAsia"/>
          <w:sz w:val="32"/>
          <w:szCs w:val="32"/>
        </w:rPr>
        <w:t>万，支出率为</w:t>
      </w:r>
      <w:r w:rsidR="001E280D" w:rsidRPr="0019163D">
        <w:rPr>
          <w:rFonts w:hint="eastAsia"/>
          <w:sz w:val="32"/>
          <w:szCs w:val="32"/>
        </w:rPr>
        <w:t>18.95</w:t>
      </w:r>
      <w:r w:rsidRPr="0019163D">
        <w:rPr>
          <w:rFonts w:hint="eastAsia"/>
          <w:sz w:val="32"/>
          <w:szCs w:val="32"/>
        </w:rPr>
        <w:t>%</w:t>
      </w:r>
      <w:r w:rsidRPr="0019163D">
        <w:rPr>
          <w:rFonts w:hint="eastAsia"/>
          <w:sz w:val="32"/>
          <w:szCs w:val="32"/>
        </w:rPr>
        <w:t>。该项目主要用于</w:t>
      </w:r>
      <w:r w:rsidR="009D101B" w:rsidRPr="0019163D">
        <w:rPr>
          <w:rFonts w:hint="eastAsia"/>
          <w:sz w:val="32"/>
          <w:szCs w:val="32"/>
        </w:rPr>
        <w:t>河长制办公经费、河长制水质监测服务、河长制河湖巡查专项服务、河长</w:t>
      </w:r>
      <w:proofErr w:type="gramStart"/>
      <w:r w:rsidR="009D101B" w:rsidRPr="0019163D">
        <w:rPr>
          <w:rFonts w:hint="eastAsia"/>
          <w:sz w:val="32"/>
          <w:szCs w:val="32"/>
        </w:rPr>
        <w:t>制综合</w:t>
      </w:r>
      <w:proofErr w:type="gramEnd"/>
      <w:r w:rsidR="009D101B" w:rsidRPr="0019163D">
        <w:rPr>
          <w:rFonts w:hint="eastAsia"/>
          <w:sz w:val="32"/>
          <w:szCs w:val="32"/>
        </w:rPr>
        <w:t>管理平台二期建设服务</w:t>
      </w:r>
      <w:r w:rsidRPr="0019163D">
        <w:rPr>
          <w:rFonts w:hint="eastAsia"/>
          <w:sz w:val="32"/>
          <w:szCs w:val="32"/>
        </w:rPr>
        <w:t>等方面。</w:t>
      </w:r>
      <w:r w:rsidR="0019163D" w:rsidRPr="00AE7014">
        <w:rPr>
          <w:sz w:val="32"/>
          <w:szCs w:val="32"/>
        </w:rPr>
        <w:t>本</w:t>
      </w:r>
      <w:proofErr w:type="gramStart"/>
      <w:r w:rsidR="0019163D" w:rsidRPr="00AE7014">
        <w:rPr>
          <w:sz w:val="32"/>
          <w:szCs w:val="32"/>
        </w:rPr>
        <w:t>专项不</w:t>
      </w:r>
      <w:proofErr w:type="gramEnd"/>
      <w:r w:rsidR="0019163D" w:rsidRPr="00AE7014">
        <w:rPr>
          <w:sz w:val="32"/>
          <w:szCs w:val="32"/>
        </w:rPr>
        <w:t>纳入本年度绩效考核范围</w:t>
      </w:r>
      <w:r w:rsidR="0019163D" w:rsidRPr="009E2B4B">
        <w:rPr>
          <w:rFonts w:hint="eastAsia"/>
          <w:sz w:val="32"/>
          <w:szCs w:val="32"/>
        </w:rPr>
        <w:t>。</w:t>
      </w:r>
    </w:p>
    <w:p w:rsidR="00A26D10" w:rsidRPr="0019163D" w:rsidRDefault="00A26D10" w:rsidP="00A26D10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19163D">
        <w:rPr>
          <w:rFonts w:hint="eastAsia"/>
          <w:sz w:val="32"/>
          <w:szCs w:val="32"/>
        </w:rPr>
        <w:t>水利管理专项项目年初预算</w:t>
      </w:r>
      <w:r w:rsidRPr="0019163D">
        <w:rPr>
          <w:rFonts w:hint="eastAsia"/>
          <w:sz w:val="32"/>
          <w:szCs w:val="32"/>
        </w:rPr>
        <w:t>279</w:t>
      </w:r>
      <w:r w:rsidRPr="0019163D">
        <w:rPr>
          <w:rFonts w:hint="eastAsia"/>
          <w:sz w:val="32"/>
          <w:szCs w:val="32"/>
        </w:rPr>
        <w:t>万元，截止至</w:t>
      </w:r>
      <w:r w:rsidR="001E280D" w:rsidRPr="0019163D">
        <w:rPr>
          <w:rFonts w:hint="eastAsia"/>
          <w:sz w:val="32"/>
          <w:szCs w:val="32"/>
        </w:rPr>
        <w:t>6</w:t>
      </w:r>
      <w:r w:rsidR="001E280D" w:rsidRPr="0019163D">
        <w:rPr>
          <w:rFonts w:hint="eastAsia"/>
          <w:sz w:val="32"/>
          <w:szCs w:val="32"/>
        </w:rPr>
        <w:t>月</w:t>
      </w:r>
      <w:r w:rsidR="001E280D" w:rsidRPr="0019163D">
        <w:rPr>
          <w:rFonts w:hint="eastAsia"/>
          <w:sz w:val="32"/>
          <w:szCs w:val="32"/>
        </w:rPr>
        <w:t>30</w:t>
      </w:r>
      <w:r w:rsidR="001E280D" w:rsidRPr="0019163D">
        <w:rPr>
          <w:rFonts w:hint="eastAsia"/>
          <w:sz w:val="32"/>
          <w:szCs w:val="32"/>
        </w:rPr>
        <w:t>日</w:t>
      </w:r>
      <w:r w:rsidRPr="0019163D">
        <w:rPr>
          <w:rFonts w:hint="eastAsia"/>
          <w:sz w:val="32"/>
          <w:szCs w:val="32"/>
        </w:rPr>
        <w:t>支出为</w:t>
      </w:r>
      <w:r w:rsidR="00BC707F" w:rsidRPr="0019163D">
        <w:rPr>
          <w:rFonts w:hint="eastAsia"/>
          <w:sz w:val="32"/>
          <w:szCs w:val="32"/>
        </w:rPr>
        <w:t>23.28</w:t>
      </w:r>
      <w:r w:rsidRPr="0019163D">
        <w:rPr>
          <w:rFonts w:hint="eastAsia"/>
          <w:sz w:val="32"/>
          <w:szCs w:val="32"/>
        </w:rPr>
        <w:t>万，支出率为</w:t>
      </w:r>
      <w:r w:rsidR="00BC707F" w:rsidRPr="0019163D">
        <w:rPr>
          <w:rFonts w:hint="eastAsia"/>
          <w:sz w:val="32"/>
          <w:szCs w:val="32"/>
        </w:rPr>
        <w:t>8.34</w:t>
      </w:r>
      <w:r w:rsidRPr="0019163D">
        <w:rPr>
          <w:rFonts w:hint="eastAsia"/>
          <w:sz w:val="32"/>
          <w:szCs w:val="32"/>
        </w:rPr>
        <w:t>%</w:t>
      </w:r>
      <w:r w:rsidRPr="0019163D">
        <w:rPr>
          <w:rFonts w:hint="eastAsia"/>
          <w:sz w:val="32"/>
          <w:szCs w:val="32"/>
        </w:rPr>
        <w:t>。该项目主要用于水土保持目标责任制考核第三方服务、区级水利设施维护管养及南冲水闸维护及防汛船、车辆、维修费、蓬江河保洁费、防汛抗旱防御体系建设等方面。</w:t>
      </w:r>
      <w:r w:rsidR="0019163D" w:rsidRPr="00AE7014">
        <w:rPr>
          <w:sz w:val="32"/>
          <w:szCs w:val="32"/>
        </w:rPr>
        <w:t>本</w:t>
      </w:r>
      <w:proofErr w:type="gramStart"/>
      <w:r w:rsidR="0019163D" w:rsidRPr="00AE7014">
        <w:rPr>
          <w:sz w:val="32"/>
          <w:szCs w:val="32"/>
        </w:rPr>
        <w:t>专项不</w:t>
      </w:r>
      <w:proofErr w:type="gramEnd"/>
      <w:r w:rsidR="0019163D" w:rsidRPr="00AE7014">
        <w:rPr>
          <w:sz w:val="32"/>
          <w:szCs w:val="32"/>
        </w:rPr>
        <w:t>纳入本年度绩效考核范围</w:t>
      </w:r>
      <w:r w:rsidR="0019163D" w:rsidRPr="009E2B4B">
        <w:rPr>
          <w:rFonts w:hint="eastAsia"/>
          <w:sz w:val="32"/>
          <w:szCs w:val="32"/>
        </w:rPr>
        <w:t>。</w:t>
      </w:r>
    </w:p>
    <w:p w:rsidR="0019163D" w:rsidRPr="0019163D" w:rsidRDefault="00E469E3" w:rsidP="0019163D">
      <w:pPr>
        <w:numPr>
          <w:ilvl w:val="0"/>
          <w:numId w:val="1"/>
        </w:numPr>
        <w:ind w:firstLine="640"/>
        <w:rPr>
          <w:rFonts w:hint="eastAsia"/>
          <w:b/>
          <w:bCs/>
          <w:sz w:val="32"/>
          <w:szCs w:val="32"/>
        </w:rPr>
      </w:pPr>
      <w:r w:rsidRPr="0019163D">
        <w:rPr>
          <w:rFonts w:hint="eastAsia"/>
          <w:sz w:val="32"/>
          <w:szCs w:val="32"/>
        </w:rPr>
        <w:t>扶贫专项支出项目年初预算</w:t>
      </w:r>
      <w:r w:rsidRPr="0019163D">
        <w:rPr>
          <w:rFonts w:hint="eastAsia"/>
          <w:sz w:val="32"/>
          <w:szCs w:val="32"/>
        </w:rPr>
        <w:t>291</w:t>
      </w:r>
      <w:r w:rsidRPr="0019163D">
        <w:rPr>
          <w:rFonts w:hint="eastAsia"/>
          <w:sz w:val="32"/>
          <w:szCs w:val="32"/>
        </w:rPr>
        <w:t>万元，截止至</w:t>
      </w:r>
      <w:r w:rsidR="00BC707F" w:rsidRPr="0019163D">
        <w:rPr>
          <w:rFonts w:hint="eastAsia"/>
          <w:sz w:val="32"/>
          <w:szCs w:val="32"/>
        </w:rPr>
        <w:t>6</w:t>
      </w:r>
      <w:r w:rsidR="00BC707F" w:rsidRPr="0019163D">
        <w:rPr>
          <w:rFonts w:hint="eastAsia"/>
          <w:sz w:val="32"/>
          <w:szCs w:val="32"/>
        </w:rPr>
        <w:t>月</w:t>
      </w:r>
      <w:r w:rsidR="00BC707F" w:rsidRPr="0019163D">
        <w:rPr>
          <w:rFonts w:hint="eastAsia"/>
          <w:sz w:val="32"/>
          <w:szCs w:val="32"/>
        </w:rPr>
        <w:t>30</w:t>
      </w:r>
      <w:r w:rsidR="00BC707F" w:rsidRPr="0019163D">
        <w:rPr>
          <w:rFonts w:hint="eastAsia"/>
          <w:sz w:val="32"/>
          <w:szCs w:val="32"/>
        </w:rPr>
        <w:t>日</w:t>
      </w:r>
      <w:r w:rsidRPr="0019163D">
        <w:rPr>
          <w:rFonts w:hint="eastAsia"/>
          <w:sz w:val="32"/>
          <w:szCs w:val="32"/>
        </w:rPr>
        <w:t>支出为</w:t>
      </w:r>
      <w:r w:rsidR="00BC707F" w:rsidRPr="0019163D">
        <w:rPr>
          <w:rFonts w:hint="eastAsia"/>
          <w:sz w:val="32"/>
          <w:szCs w:val="32"/>
        </w:rPr>
        <w:t>232.63</w:t>
      </w:r>
      <w:r w:rsidRPr="0019163D">
        <w:rPr>
          <w:rFonts w:hint="eastAsia"/>
          <w:sz w:val="32"/>
          <w:szCs w:val="32"/>
        </w:rPr>
        <w:t>万，支出率为</w:t>
      </w:r>
      <w:r w:rsidR="00BC707F" w:rsidRPr="0019163D">
        <w:rPr>
          <w:rFonts w:hint="eastAsia"/>
          <w:sz w:val="32"/>
          <w:szCs w:val="32"/>
        </w:rPr>
        <w:t>79.94</w:t>
      </w:r>
      <w:r w:rsidRPr="0019163D">
        <w:rPr>
          <w:rFonts w:hint="eastAsia"/>
          <w:sz w:val="32"/>
          <w:szCs w:val="32"/>
        </w:rPr>
        <w:t>%</w:t>
      </w:r>
      <w:r w:rsidRPr="0019163D">
        <w:rPr>
          <w:rFonts w:hint="eastAsia"/>
          <w:sz w:val="32"/>
          <w:szCs w:val="32"/>
        </w:rPr>
        <w:t>。该项目主要用于粤</w:t>
      </w:r>
      <w:proofErr w:type="gramStart"/>
      <w:r w:rsidRPr="0019163D">
        <w:rPr>
          <w:rFonts w:hint="eastAsia"/>
          <w:sz w:val="32"/>
          <w:szCs w:val="32"/>
        </w:rPr>
        <w:t>桂扶贫</w:t>
      </w:r>
      <w:proofErr w:type="gramEnd"/>
      <w:r w:rsidRPr="0019163D">
        <w:rPr>
          <w:rFonts w:hint="eastAsia"/>
          <w:sz w:val="32"/>
          <w:szCs w:val="32"/>
        </w:rPr>
        <w:t>协作帮扶工作、落实“三级结对”对口帮扶恩平建设项目、驻广西大新县工作组粤</w:t>
      </w:r>
      <w:proofErr w:type="gramStart"/>
      <w:r w:rsidRPr="0019163D">
        <w:rPr>
          <w:rFonts w:hint="eastAsia"/>
          <w:sz w:val="32"/>
          <w:szCs w:val="32"/>
        </w:rPr>
        <w:t>桂扶贫</w:t>
      </w:r>
      <w:proofErr w:type="gramEnd"/>
      <w:r w:rsidRPr="0019163D">
        <w:rPr>
          <w:rFonts w:hint="eastAsia"/>
          <w:sz w:val="32"/>
          <w:szCs w:val="32"/>
        </w:rPr>
        <w:t>协作</w:t>
      </w:r>
      <w:r w:rsidR="00E86380" w:rsidRPr="0019163D">
        <w:rPr>
          <w:rFonts w:hint="eastAsia"/>
          <w:sz w:val="32"/>
          <w:szCs w:val="32"/>
        </w:rPr>
        <w:t>干部工作经费、开展全区城乡精准扶贫、“两线合一”帮扶工作</w:t>
      </w:r>
      <w:r w:rsidRPr="0019163D">
        <w:rPr>
          <w:rFonts w:hint="eastAsia"/>
          <w:sz w:val="32"/>
          <w:szCs w:val="32"/>
        </w:rPr>
        <w:t>等方面。</w:t>
      </w:r>
      <w:r w:rsidR="0019163D" w:rsidRPr="00AE7014">
        <w:rPr>
          <w:sz w:val="32"/>
          <w:szCs w:val="32"/>
        </w:rPr>
        <w:t>本</w:t>
      </w:r>
      <w:proofErr w:type="gramStart"/>
      <w:r w:rsidR="0019163D" w:rsidRPr="00AE7014">
        <w:rPr>
          <w:sz w:val="32"/>
          <w:szCs w:val="32"/>
        </w:rPr>
        <w:t>专项不</w:t>
      </w:r>
      <w:proofErr w:type="gramEnd"/>
      <w:r w:rsidR="0019163D" w:rsidRPr="00AE7014">
        <w:rPr>
          <w:sz w:val="32"/>
          <w:szCs w:val="32"/>
        </w:rPr>
        <w:t>纳入本年度绩效考核范围</w:t>
      </w:r>
      <w:r w:rsidR="0019163D" w:rsidRPr="009E2B4B">
        <w:rPr>
          <w:rFonts w:hint="eastAsia"/>
          <w:sz w:val="32"/>
          <w:szCs w:val="32"/>
        </w:rPr>
        <w:t>。</w:t>
      </w:r>
    </w:p>
    <w:p w:rsidR="00192F6F" w:rsidRPr="0019163D" w:rsidRDefault="00E43594" w:rsidP="0019163D">
      <w:pPr>
        <w:ind w:firstLineChars="146" w:firstLine="469"/>
        <w:rPr>
          <w:b/>
          <w:bCs/>
          <w:sz w:val="32"/>
          <w:szCs w:val="32"/>
        </w:rPr>
      </w:pPr>
      <w:r w:rsidRPr="0019163D">
        <w:rPr>
          <w:rFonts w:hint="eastAsia"/>
          <w:b/>
          <w:bCs/>
          <w:sz w:val="32"/>
          <w:szCs w:val="32"/>
        </w:rPr>
        <w:t xml:space="preserve"> </w:t>
      </w:r>
      <w:r w:rsidRPr="0019163D">
        <w:rPr>
          <w:rFonts w:hint="eastAsia"/>
          <w:b/>
          <w:bCs/>
          <w:sz w:val="32"/>
          <w:szCs w:val="32"/>
        </w:rPr>
        <w:t>二、上级补助项目情况</w:t>
      </w:r>
    </w:p>
    <w:p w:rsidR="00192F6F" w:rsidRDefault="00E43594" w:rsidP="00F039F2">
      <w:pPr>
        <w:ind w:left="3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F039F2">
        <w:rPr>
          <w:rFonts w:hint="eastAsia"/>
          <w:sz w:val="32"/>
          <w:szCs w:val="32"/>
        </w:rPr>
        <w:t xml:space="preserve">  </w:t>
      </w:r>
      <w:r w:rsidR="00F039F2">
        <w:rPr>
          <w:rFonts w:hint="eastAsia"/>
          <w:sz w:val="32"/>
          <w:szCs w:val="32"/>
        </w:rPr>
        <w:t>本年上级下达我单位专项补助项目有</w:t>
      </w:r>
      <w:r w:rsidR="00665D7C">
        <w:rPr>
          <w:rFonts w:hint="eastAsia"/>
          <w:sz w:val="32"/>
          <w:szCs w:val="32"/>
        </w:rPr>
        <w:t>17</w:t>
      </w:r>
      <w:r w:rsidR="00F039F2">
        <w:rPr>
          <w:rFonts w:hint="eastAsia"/>
          <w:sz w:val="32"/>
          <w:szCs w:val="32"/>
        </w:rPr>
        <w:t>个，清单如下：</w:t>
      </w:r>
      <w:r>
        <w:rPr>
          <w:rFonts w:hint="eastAsia"/>
          <w:sz w:val="32"/>
          <w:szCs w:val="32"/>
        </w:rPr>
        <w:t xml:space="preserve">    </w:t>
      </w:r>
    </w:p>
    <w:p w:rsidR="00192F6F" w:rsidRDefault="00F039F2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="00E43594">
        <w:rPr>
          <w:rFonts w:hint="eastAsia"/>
          <w:sz w:val="32"/>
          <w:szCs w:val="32"/>
        </w:rPr>
        <w:t>、</w:t>
      </w:r>
      <w:r w:rsidR="00A52FFF" w:rsidRPr="00A52FFF">
        <w:rPr>
          <w:rFonts w:hint="eastAsia"/>
          <w:sz w:val="32"/>
          <w:szCs w:val="32"/>
        </w:rPr>
        <w:t>江财农【</w:t>
      </w:r>
      <w:r w:rsidR="00A52FFF" w:rsidRPr="00A52FFF">
        <w:rPr>
          <w:rFonts w:hint="eastAsia"/>
          <w:sz w:val="32"/>
          <w:szCs w:val="32"/>
        </w:rPr>
        <w:t>2019</w:t>
      </w:r>
      <w:r w:rsidR="00A52FFF" w:rsidRPr="00A52FFF">
        <w:rPr>
          <w:rFonts w:hint="eastAsia"/>
          <w:sz w:val="32"/>
          <w:szCs w:val="32"/>
        </w:rPr>
        <w:t>】</w:t>
      </w:r>
      <w:r w:rsidR="00A52FFF" w:rsidRPr="00A52FFF">
        <w:rPr>
          <w:rFonts w:hint="eastAsia"/>
          <w:sz w:val="32"/>
          <w:szCs w:val="32"/>
        </w:rPr>
        <w:t>130</w:t>
      </w:r>
      <w:r w:rsidR="00A52FFF" w:rsidRPr="00A52FFF">
        <w:rPr>
          <w:rFonts w:hint="eastAsia"/>
          <w:sz w:val="32"/>
          <w:szCs w:val="32"/>
        </w:rPr>
        <w:t>号，提前下达</w:t>
      </w:r>
      <w:r w:rsidR="00A52FFF" w:rsidRPr="00A52FFF">
        <w:rPr>
          <w:rFonts w:hint="eastAsia"/>
          <w:sz w:val="32"/>
          <w:szCs w:val="32"/>
        </w:rPr>
        <w:t>2020</w:t>
      </w:r>
      <w:r w:rsidR="00A52FFF" w:rsidRPr="00A52FFF">
        <w:rPr>
          <w:rFonts w:hint="eastAsia"/>
          <w:sz w:val="32"/>
          <w:szCs w:val="32"/>
        </w:rPr>
        <w:t>年中央大中</w:t>
      </w:r>
      <w:r w:rsidR="00A52FFF" w:rsidRPr="000C6760">
        <w:rPr>
          <w:rFonts w:hint="eastAsia"/>
          <w:sz w:val="32"/>
          <w:szCs w:val="32"/>
        </w:rPr>
        <w:t>型水库移民后扶持基金（资金）</w:t>
      </w:r>
      <w:r w:rsidR="00A52FFF" w:rsidRPr="000C6760">
        <w:rPr>
          <w:rFonts w:hint="eastAsia"/>
          <w:sz w:val="32"/>
          <w:szCs w:val="32"/>
        </w:rPr>
        <w:t>0.3</w:t>
      </w:r>
      <w:r w:rsidR="00E43594" w:rsidRPr="000C6760">
        <w:rPr>
          <w:rFonts w:hint="eastAsia"/>
          <w:sz w:val="32"/>
          <w:szCs w:val="32"/>
        </w:rPr>
        <w:t>万元，截止至</w:t>
      </w:r>
      <w:r w:rsidR="009333F0">
        <w:rPr>
          <w:rFonts w:hint="eastAsia"/>
          <w:sz w:val="32"/>
          <w:szCs w:val="32"/>
        </w:rPr>
        <w:t>6</w:t>
      </w:r>
      <w:r w:rsidR="009333F0">
        <w:rPr>
          <w:rFonts w:hint="eastAsia"/>
          <w:sz w:val="32"/>
          <w:szCs w:val="32"/>
        </w:rPr>
        <w:t>月</w:t>
      </w:r>
      <w:r w:rsidR="009333F0">
        <w:rPr>
          <w:rFonts w:hint="eastAsia"/>
          <w:sz w:val="32"/>
          <w:szCs w:val="32"/>
        </w:rPr>
        <w:t>30</w:t>
      </w:r>
      <w:r w:rsidR="009333F0">
        <w:rPr>
          <w:rFonts w:hint="eastAsia"/>
          <w:sz w:val="32"/>
          <w:szCs w:val="32"/>
        </w:rPr>
        <w:t>日</w:t>
      </w:r>
      <w:r w:rsidR="00E43594" w:rsidRPr="000C6760">
        <w:rPr>
          <w:rFonts w:hint="eastAsia"/>
          <w:sz w:val="32"/>
          <w:szCs w:val="32"/>
        </w:rPr>
        <w:t>支出为</w:t>
      </w:r>
      <w:r w:rsidR="009333F0">
        <w:rPr>
          <w:rFonts w:hint="eastAsia"/>
          <w:sz w:val="32"/>
          <w:szCs w:val="32"/>
        </w:rPr>
        <w:t>0.18</w:t>
      </w:r>
      <w:r w:rsidR="00E43594" w:rsidRPr="000C6760">
        <w:rPr>
          <w:rFonts w:hint="eastAsia"/>
          <w:sz w:val="32"/>
          <w:szCs w:val="32"/>
        </w:rPr>
        <w:t>万，支出率为</w:t>
      </w:r>
      <w:r w:rsidR="00210894">
        <w:rPr>
          <w:rFonts w:hint="eastAsia"/>
          <w:sz w:val="32"/>
          <w:szCs w:val="32"/>
        </w:rPr>
        <w:t>60</w:t>
      </w:r>
      <w:r w:rsidR="00E43594" w:rsidRPr="000C6760">
        <w:rPr>
          <w:rFonts w:hint="eastAsia"/>
          <w:sz w:val="32"/>
          <w:szCs w:val="32"/>
        </w:rPr>
        <w:t>%</w:t>
      </w:r>
      <w:r w:rsidR="00E43594" w:rsidRPr="000C6760">
        <w:rPr>
          <w:rFonts w:hint="eastAsia"/>
          <w:sz w:val="32"/>
          <w:szCs w:val="32"/>
        </w:rPr>
        <w:t>。</w:t>
      </w:r>
      <w:r w:rsidR="000C6760" w:rsidRPr="00D24941">
        <w:rPr>
          <w:rFonts w:hint="eastAsia"/>
          <w:sz w:val="32"/>
          <w:szCs w:val="32"/>
        </w:rPr>
        <w:t>该项目主要用于</w:t>
      </w:r>
      <w:r w:rsidR="000C6760" w:rsidRPr="000C6760">
        <w:rPr>
          <w:rFonts w:hint="eastAsia"/>
          <w:sz w:val="32"/>
          <w:szCs w:val="32"/>
        </w:rPr>
        <w:t>移民补助</w:t>
      </w:r>
      <w:r w:rsidR="00E43594" w:rsidRPr="000C6760">
        <w:rPr>
          <w:rFonts w:hint="eastAsia"/>
          <w:sz w:val="32"/>
          <w:szCs w:val="32"/>
        </w:rPr>
        <w:t>。</w:t>
      </w:r>
      <w:r w:rsidR="0019163D" w:rsidRPr="00AE7014">
        <w:rPr>
          <w:sz w:val="32"/>
          <w:szCs w:val="32"/>
        </w:rPr>
        <w:lastRenderedPageBreak/>
        <w:t>本</w:t>
      </w:r>
      <w:proofErr w:type="gramStart"/>
      <w:r w:rsidR="0019163D" w:rsidRPr="00AE7014">
        <w:rPr>
          <w:sz w:val="32"/>
          <w:szCs w:val="32"/>
        </w:rPr>
        <w:t>专项不</w:t>
      </w:r>
      <w:proofErr w:type="gramEnd"/>
      <w:r w:rsidR="0019163D" w:rsidRPr="00AE7014">
        <w:rPr>
          <w:sz w:val="32"/>
          <w:szCs w:val="32"/>
        </w:rPr>
        <w:t>纳入本年度绩效考核范围</w:t>
      </w:r>
      <w:r w:rsidR="0019163D" w:rsidRPr="009E2B4B">
        <w:rPr>
          <w:rFonts w:hint="eastAsia"/>
          <w:sz w:val="32"/>
          <w:szCs w:val="32"/>
        </w:rPr>
        <w:t>。</w:t>
      </w:r>
    </w:p>
    <w:p w:rsidR="00CC39A4" w:rsidRDefault="00CC39A4" w:rsidP="00E17135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Pr="00CC39A4">
        <w:rPr>
          <w:rFonts w:hint="eastAsia"/>
          <w:sz w:val="32"/>
          <w:szCs w:val="32"/>
        </w:rPr>
        <w:t>江财农【</w:t>
      </w:r>
      <w:r w:rsidRPr="00CC39A4">
        <w:rPr>
          <w:rFonts w:hint="eastAsia"/>
          <w:sz w:val="32"/>
          <w:szCs w:val="32"/>
        </w:rPr>
        <w:t>2019</w:t>
      </w:r>
      <w:r w:rsidRPr="00CC39A4">
        <w:rPr>
          <w:rFonts w:hint="eastAsia"/>
          <w:sz w:val="32"/>
          <w:szCs w:val="32"/>
        </w:rPr>
        <w:t>】</w:t>
      </w:r>
      <w:r w:rsidRPr="00CC39A4">
        <w:rPr>
          <w:rFonts w:hint="eastAsia"/>
          <w:sz w:val="32"/>
          <w:szCs w:val="32"/>
        </w:rPr>
        <w:t>158</w:t>
      </w:r>
      <w:r w:rsidRPr="00CC39A4">
        <w:rPr>
          <w:rFonts w:hint="eastAsia"/>
          <w:sz w:val="32"/>
          <w:szCs w:val="32"/>
        </w:rPr>
        <w:t>号，提前下达</w:t>
      </w:r>
      <w:r w:rsidRPr="00CC39A4">
        <w:rPr>
          <w:rFonts w:hint="eastAsia"/>
          <w:sz w:val="32"/>
          <w:szCs w:val="32"/>
        </w:rPr>
        <w:t>2020</w:t>
      </w:r>
      <w:r w:rsidRPr="00CC39A4">
        <w:rPr>
          <w:rFonts w:hint="eastAsia"/>
          <w:sz w:val="32"/>
          <w:szCs w:val="32"/>
        </w:rPr>
        <w:t>年江门市潭江水资源保护专项资金（第一批）</w:t>
      </w:r>
      <w:r>
        <w:rPr>
          <w:rFonts w:hint="eastAsia"/>
          <w:sz w:val="32"/>
          <w:szCs w:val="32"/>
        </w:rPr>
        <w:t>180</w:t>
      </w:r>
      <w:r w:rsidRPr="000C6760">
        <w:rPr>
          <w:rFonts w:hint="eastAsia"/>
          <w:sz w:val="32"/>
          <w:szCs w:val="32"/>
        </w:rPr>
        <w:t>万元，截止至</w:t>
      </w:r>
      <w:r w:rsidR="00F86D5F">
        <w:rPr>
          <w:rFonts w:hint="eastAsia"/>
          <w:sz w:val="32"/>
          <w:szCs w:val="32"/>
        </w:rPr>
        <w:t>6</w:t>
      </w:r>
      <w:r w:rsidR="00F86D5F">
        <w:rPr>
          <w:rFonts w:hint="eastAsia"/>
          <w:sz w:val="32"/>
          <w:szCs w:val="32"/>
        </w:rPr>
        <w:t>月</w:t>
      </w:r>
      <w:r w:rsidR="00F86D5F">
        <w:rPr>
          <w:rFonts w:hint="eastAsia"/>
          <w:sz w:val="32"/>
          <w:szCs w:val="32"/>
        </w:rPr>
        <w:t>30</w:t>
      </w:r>
      <w:r w:rsidR="00F86D5F">
        <w:rPr>
          <w:rFonts w:hint="eastAsia"/>
          <w:sz w:val="32"/>
          <w:szCs w:val="32"/>
        </w:rPr>
        <w:t>日</w:t>
      </w:r>
      <w:r w:rsidRPr="000C6760">
        <w:rPr>
          <w:rFonts w:hint="eastAsia"/>
          <w:sz w:val="32"/>
          <w:szCs w:val="32"/>
        </w:rPr>
        <w:t>支出为</w:t>
      </w:r>
      <w:r w:rsidR="00210894">
        <w:rPr>
          <w:rFonts w:hint="eastAsia"/>
          <w:sz w:val="32"/>
          <w:szCs w:val="32"/>
        </w:rPr>
        <w:t>30.43</w:t>
      </w:r>
      <w:r w:rsidRPr="000C6760">
        <w:rPr>
          <w:rFonts w:hint="eastAsia"/>
          <w:sz w:val="32"/>
          <w:szCs w:val="32"/>
        </w:rPr>
        <w:t>万，支出率为</w:t>
      </w:r>
      <w:r w:rsidR="00210894">
        <w:rPr>
          <w:rFonts w:hint="eastAsia"/>
          <w:sz w:val="32"/>
          <w:szCs w:val="32"/>
        </w:rPr>
        <w:t>16.90</w:t>
      </w:r>
      <w:r w:rsidRPr="000C6760">
        <w:rPr>
          <w:rFonts w:hint="eastAsia"/>
          <w:sz w:val="32"/>
          <w:szCs w:val="32"/>
        </w:rPr>
        <w:t>%</w:t>
      </w:r>
      <w:r w:rsidRPr="000C6760">
        <w:rPr>
          <w:rFonts w:hint="eastAsia"/>
          <w:sz w:val="32"/>
          <w:szCs w:val="32"/>
        </w:rPr>
        <w:t>。</w:t>
      </w:r>
      <w:r w:rsidRPr="00D24941">
        <w:rPr>
          <w:rFonts w:hint="eastAsia"/>
          <w:sz w:val="32"/>
          <w:szCs w:val="32"/>
        </w:rPr>
        <w:t>该项目主要用于</w:t>
      </w:r>
      <w:r w:rsidRPr="00CC39A4">
        <w:rPr>
          <w:rFonts w:hint="eastAsia"/>
          <w:sz w:val="32"/>
          <w:szCs w:val="32"/>
        </w:rPr>
        <w:t>2020</w:t>
      </w:r>
      <w:r w:rsidRPr="00CC39A4">
        <w:rPr>
          <w:rFonts w:hint="eastAsia"/>
          <w:sz w:val="32"/>
          <w:szCs w:val="32"/>
        </w:rPr>
        <w:t>年县域节水</w:t>
      </w:r>
      <w:r w:rsidRPr="006A5014">
        <w:rPr>
          <w:rFonts w:hint="eastAsia"/>
          <w:sz w:val="32"/>
          <w:szCs w:val="32"/>
        </w:rPr>
        <w:t>型社会达标建设补助资金、</w:t>
      </w:r>
      <w:r w:rsidR="00E17135" w:rsidRPr="006A5014">
        <w:rPr>
          <w:rFonts w:hint="eastAsia"/>
          <w:sz w:val="32"/>
          <w:szCs w:val="32"/>
        </w:rPr>
        <w:t>全市河湖保洁补助经费</w:t>
      </w:r>
      <w:r w:rsidRPr="006A5014">
        <w:rPr>
          <w:rFonts w:hint="eastAsia"/>
          <w:sz w:val="32"/>
          <w:szCs w:val="32"/>
        </w:rPr>
        <w:t>。</w:t>
      </w:r>
      <w:r w:rsidR="0019163D" w:rsidRPr="00AE7014">
        <w:rPr>
          <w:sz w:val="32"/>
          <w:szCs w:val="32"/>
        </w:rPr>
        <w:t>本</w:t>
      </w:r>
      <w:proofErr w:type="gramStart"/>
      <w:r w:rsidR="0019163D" w:rsidRPr="00AE7014">
        <w:rPr>
          <w:sz w:val="32"/>
          <w:szCs w:val="32"/>
        </w:rPr>
        <w:t>专项不</w:t>
      </w:r>
      <w:proofErr w:type="gramEnd"/>
      <w:r w:rsidR="0019163D" w:rsidRPr="00AE7014">
        <w:rPr>
          <w:sz w:val="32"/>
          <w:szCs w:val="32"/>
        </w:rPr>
        <w:t>纳入本年度绩效考核范围</w:t>
      </w:r>
      <w:r w:rsidR="0019163D" w:rsidRPr="009E2B4B">
        <w:rPr>
          <w:rFonts w:hint="eastAsia"/>
          <w:sz w:val="32"/>
          <w:szCs w:val="32"/>
        </w:rPr>
        <w:t>。</w:t>
      </w:r>
    </w:p>
    <w:p w:rsidR="00F86D5F" w:rsidRDefault="00210894" w:rsidP="00F86D5F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 w:rsidRPr="00210894">
        <w:rPr>
          <w:rFonts w:hint="eastAsia"/>
          <w:sz w:val="32"/>
          <w:szCs w:val="32"/>
        </w:rPr>
        <w:t>江财农［</w:t>
      </w:r>
      <w:r w:rsidRPr="00210894">
        <w:rPr>
          <w:rFonts w:hint="eastAsia"/>
          <w:sz w:val="32"/>
          <w:szCs w:val="32"/>
        </w:rPr>
        <w:t>2018</w:t>
      </w:r>
      <w:r w:rsidRPr="00210894">
        <w:rPr>
          <w:rFonts w:hint="eastAsia"/>
          <w:sz w:val="32"/>
          <w:szCs w:val="32"/>
        </w:rPr>
        <w:t>］</w:t>
      </w:r>
      <w:r w:rsidRPr="00210894">
        <w:rPr>
          <w:rFonts w:hint="eastAsia"/>
          <w:sz w:val="32"/>
          <w:szCs w:val="32"/>
        </w:rPr>
        <w:t>174</w:t>
      </w:r>
      <w:r w:rsidRPr="00210894">
        <w:rPr>
          <w:rFonts w:hint="eastAsia"/>
          <w:sz w:val="32"/>
          <w:szCs w:val="32"/>
        </w:rPr>
        <w:t>号，关于提前下达</w:t>
      </w:r>
      <w:r w:rsidRPr="00210894">
        <w:rPr>
          <w:rFonts w:hint="eastAsia"/>
          <w:sz w:val="32"/>
          <w:szCs w:val="32"/>
        </w:rPr>
        <w:t>2019</w:t>
      </w:r>
      <w:r w:rsidRPr="00210894">
        <w:rPr>
          <w:rFonts w:hint="eastAsia"/>
          <w:sz w:val="32"/>
          <w:szCs w:val="32"/>
        </w:rPr>
        <w:t>年中央农业生产发展专项</w:t>
      </w:r>
      <w:r w:rsidRPr="00762B1A">
        <w:rPr>
          <w:rFonts w:hint="eastAsia"/>
          <w:sz w:val="32"/>
          <w:szCs w:val="32"/>
        </w:rPr>
        <w:t>资金</w:t>
      </w:r>
      <w:r w:rsidR="00F86D5F" w:rsidRPr="00762B1A">
        <w:rPr>
          <w:rFonts w:hint="eastAsia"/>
          <w:sz w:val="32"/>
          <w:szCs w:val="32"/>
        </w:rPr>
        <w:t>60.07</w:t>
      </w:r>
      <w:r w:rsidR="00F86D5F" w:rsidRPr="00762B1A">
        <w:rPr>
          <w:rFonts w:hint="eastAsia"/>
          <w:sz w:val="32"/>
          <w:szCs w:val="32"/>
        </w:rPr>
        <w:t>万元，截止至</w:t>
      </w:r>
      <w:r w:rsidR="00F86D5F" w:rsidRPr="00762B1A">
        <w:rPr>
          <w:rFonts w:hint="eastAsia"/>
          <w:sz w:val="32"/>
          <w:szCs w:val="32"/>
        </w:rPr>
        <w:t>6</w:t>
      </w:r>
      <w:r w:rsidR="00F86D5F" w:rsidRPr="00762B1A">
        <w:rPr>
          <w:rFonts w:hint="eastAsia"/>
          <w:sz w:val="32"/>
          <w:szCs w:val="32"/>
        </w:rPr>
        <w:t>月</w:t>
      </w:r>
      <w:r w:rsidR="00F86D5F" w:rsidRPr="00762B1A">
        <w:rPr>
          <w:rFonts w:hint="eastAsia"/>
          <w:sz w:val="32"/>
          <w:szCs w:val="32"/>
        </w:rPr>
        <w:t>30</w:t>
      </w:r>
      <w:r w:rsidR="00F86D5F" w:rsidRPr="00762B1A">
        <w:rPr>
          <w:rFonts w:hint="eastAsia"/>
          <w:sz w:val="32"/>
          <w:szCs w:val="32"/>
        </w:rPr>
        <w:t>日</w:t>
      </w:r>
      <w:r w:rsidR="007909A1" w:rsidRPr="00762B1A">
        <w:rPr>
          <w:rFonts w:hint="eastAsia"/>
          <w:sz w:val="32"/>
          <w:szCs w:val="32"/>
        </w:rPr>
        <w:t>支出为</w:t>
      </w:r>
      <w:r w:rsidR="007909A1" w:rsidRPr="00762B1A">
        <w:rPr>
          <w:rFonts w:hint="eastAsia"/>
          <w:sz w:val="32"/>
          <w:szCs w:val="32"/>
        </w:rPr>
        <w:t>0</w:t>
      </w:r>
      <w:r w:rsidR="00F86D5F" w:rsidRPr="00762B1A">
        <w:rPr>
          <w:rFonts w:hint="eastAsia"/>
          <w:sz w:val="32"/>
          <w:szCs w:val="32"/>
        </w:rPr>
        <w:t>万，支出率为</w:t>
      </w:r>
      <w:r w:rsidR="007909A1" w:rsidRPr="00762B1A">
        <w:rPr>
          <w:rFonts w:hint="eastAsia"/>
          <w:sz w:val="32"/>
          <w:szCs w:val="32"/>
        </w:rPr>
        <w:t>0</w:t>
      </w:r>
      <w:r w:rsidR="00F86D5F" w:rsidRPr="00762B1A">
        <w:rPr>
          <w:rFonts w:hint="eastAsia"/>
          <w:sz w:val="32"/>
          <w:szCs w:val="32"/>
        </w:rPr>
        <w:t>%</w:t>
      </w:r>
      <w:r w:rsidR="00F86D5F" w:rsidRPr="00762B1A">
        <w:rPr>
          <w:rFonts w:hint="eastAsia"/>
          <w:sz w:val="32"/>
          <w:szCs w:val="32"/>
        </w:rPr>
        <w:t>。该项目主要用于</w:t>
      </w:r>
      <w:r w:rsidR="00762B1A" w:rsidRPr="00762B1A">
        <w:rPr>
          <w:rFonts w:hint="eastAsia"/>
          <w:sz w:val="32"/>
          <w:szCs w:val="32"/>
        </w:rPr>
        <w:t>基层农技推广体系改革与建设补助等</w:t>
      </w:r>
      <w:r w:rsidR="00F86D5F" w:rsidRPr="00762B1A">
        <w:rPr>
          <w:rFonts w:hint="eastAsia"/>
          <w:sz w:val="32"/>
          <w:szCs w:val="32"/>
        </w:rPr>
        <w:t>。</w:t>
      </w:r>
      <w:r w:rsidR="00592437" w:rsidRPr="00AE7014">
        <w:rPr>
          <w:sz w:val="32"/>
          <w:szCs w:val="32"/>
        </w:rPr>
        <w:t>本</w:t>
      </w:r>
      <w:proofErr w:type="gramStart"/>
      <w:r w:rsidR="00592437" w:rsidRPr="00AE7014">
        <w:rPr>
          <w:sz w:val="32"/>
          <w:szCs w:val="32"/>
        </w:rPr>
        <w:t>专项不</w:t>
      </w:r>
      <w:proofErr w:type="gramEnd"/>
      <w:r w:rsidR="00592437" w:rsidRPr="00AE7014">
        <w:rPr>
          <w:sz w:val="32"/>
          <w:szCs w:val="32"/>
        </w:rPr>
        <w:t>纳入本年度绩效考核范围</w:t>
      </w:r>
      <w:r w:rsidR="00592437" w:rsidRPr="009E2B4B">
        <w:rPr>
          <w:rFonts w:hint="eastAsia"/>
          <w:sz w:val="32"/>
          <w:szCs w:val="32"/>
        </w:rPr>
        <w:t>。</w:t>
      </w:r>
    </w:p>
    <w:p w:rsidR="007909A1" w:rsidRDefault="007909A1" w:rsidP="007909A1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 w:rsidRPr="007909A1">
        <w:rPr>
          <w:rFonts w:hint="eastAsia"/>
          <w:sz w:val="32"/>
          <w:szCs w:val="32"/>
        </w:rPr>
        <w:t>江财农［</w:t>
      </w:r>
      <w:r w:rsidRPr="007909A1">
        <w:rPr>
          <w:rFonts w:hint="eastAsia"/>
          <w:sz w:val="32"/>
          <w:szCs w:val="32"/>
        </w:rPr>
        <w:t>2019</w:t>
      </w:r>
      <w:r w:rsidRPr="007909A1">
        <w:rPr>
          <w:rFonts w:hint="eastAsia"/>
          <w:sz w:val="32"/>
          <w:szCs w:val="32"/>
        </w:rPr>
        <w:t>］</w:t>
      </w:r>
      <w:r w:rsidRPr="007909A1">
        <w:rPr>
          <w:rFonts w:hint="eastAsia"/>
          <w:sz w:val="32"/>
          <w:szCs w:val="32"/>
        </w:rPr>
        <w:t>3</w:t>
      </w:r>
      <w:r w:rsidRPr="007909A1">
        <w:rPr>
          <w:rFonts w:hint="eastAsia"/>
          <w:sz w:val="32"/>
          <w:szCs w:val="32"/>
        </w:rPr>
        <w:t>号，关于提前下达</w:t>
      </w:r>
      <w:r w:rsidRPr="007909A1">
        <w:rPr>
          <w:rFonts w:hint="eastAsia"/>
          <w:sz w:val="32"/>
          <w:szCs w:val="32"/>
        </w:rPr>
        <w:t>2019</w:t>
      </w:r>
      <w:r w:rsidRPr="007909A1">
        <w:rPr>
          <w:rFonts w:hint="eastAsia"/>
          <w:sz w:val="32"/>
          <w:szCs w:val="32"/>
        </w:rPr>
        <w:t>年省级涉农转移支付资金</w:t>
      </w:r>
      <w:r>
        <w:rPr>
          <w:rFonts w:hint="eastAsia"/>
          <w:sz w:val="32"/>
          <w:szCs w:val="32"/>
        </w:rPr>
        <w:t>52.08</w:t>
      </w:r>
      <w:r w:rsidRPr="000C6760">
        <w:rPr>
          <w:rFonts w:hint="eastAsia"/>
          <w:sz w:val="32"/>
          <w:szCs w:val="32"/>
        </w:rPr>
        <w:t>万元，截止</w:t>
      </w:r>
      <w:r w:rsidRPr="00EE4773">
        <w:rPr>
          <w:rFonts w:hint="eastAsia"/>
          <w:sz w:val="32"/>
          <w:szCs w:val="32"/>
        </w:rPr>
        <w:t>至</w:t>
      </w:r>
      <w:r w:rsidRPr="00EE4773">
        <w:rPr>
          <w:rFonts w:hint="eastAsia"/>
          <w:sz w:val="32"/>
          <w:szCs w:val="32"/>
        </w:rPr>
        <w:t>6</w:t>
      </w:r>
      <w:r w:rsidRPr="00EE4773">
        <w:rPr>
          <w:rFonts w:hint="eastAsia"/>
          <w:sz w:val="32"/>
          <w:szCs w:val="32"/>
        </w:rPr>
        <w:t>月</w:t>
      </w:r>
      <w:r w:rsidRPr="00EE4773">
        <w:rPr>
          <w:rFonts w:hint="eastAsia"/>
          <w:sz w:val="32"/>
          <w:szCs w:val="32"/>
        </w:rPr>
        <w:t>30</w:t>
      </w:r>
      <w:r w:rsidRPr="00EE4773">
        <w:rPr>
          <w:rFonts w:hint="eastAsia"/>
          <w:sz w:val="32"/>
          <w:szCs w:val="32"/>
        </w:rPr>
        <w:t>日支出为</w:t>
      </w:r>
      <w:r w:rsidRPr="00EE4773">
        <w:rPr>
          <w:rFonts w:hint="eastAsia"/>
          <w:sz w:val="32"/>
          <w:szCs w:val="32"/>
        </w:rPr>
        <w:t>8.09</w:t>
      </w:r>
      <w:r w:rsidRPr="00EE4773">
        <w:rPr>
          <w:rFonts w:hint="eastAsia"/>
          <w:sz w:val="32"/>
          <w:szCs w:val="32"/>
        </w:rPr>
        <w:t>万，支出率为</w:t>
      </w:r>
      <w:r w:rsidR="00A95A59" w:rsidRPr="00EE4773">
        <w:rPr>
          <w:rFonts w:hint="eastAsia"/>
          <w:sz w:val="32"/>
          <w:szCs w:val="32"/>
        </w:rPr>
        <w:t>15.54</w:t>
      </w:r>
      <w:r w:rsidRPr="00EE4773">
        <w:rPr>
          <w:rFonts w:hint="eastAsia"/>
          <w:sz w:val="32"/>
          <w:szCs w:val="32"/>
        </w:rPr>
        <w:t>%</w:t>
      </w:r>
      <w:r w:rsidRPr="00EE4773">
        <w:rPr>
          <w:rFonts w:hint="eastAsia"/>
          <w:sz w:val="32"/>
          <w:szCs w:val="32"/>
        </w:rPr>
        <w:t>。该项目主要用于</w:t>
      </w:r>
      <w:r w:rsidR="00EE4773" w:rsidRPr="00EE4773">
        <w:rPr>
          <w:rFonts w:hint="eastAsia"/>
          <w:sz w:val="32"/>
          <w:szCs w:val="32"/>
        </w:rPr>
        <w:t>高标准农田建设项目</w:t>
      </w:r>
      <w:r w:rsidRPr="00EE4773">
        <w:rPr>
          <w:rFonts w:hint="eastAsia"/>
          <w:sz w:val="32"/>
          <w:szCs w:val="32"/>
        </w:rPr>
        <w:t>。</w:t>
      </w:r>
      <w:r w:rsidR="00592437" w:rsidRPr="00AE7014">
        <w:rPr>
          <w:sz w:val="32"/>
          <w:szCs w:val="32"/>
        </w:rPr>
        <w:t>本</w:t>
      </w:r>
      <w:proofErr w:type="gramStart"/>
      <w:r w:rsidR="00592437" w:rsidRPr="00AE7014">
        <w:rPr>
          <w:sz w:val="32"/>
          <w:szCs w:val="32"/>
        </w:rPr>
        <w:t>专项不</w:t>
      </w:r>
      <w:proofErr w:type="gramEnd"/>
      <w:r w:rsidR="00592437" w:rsidRPr="00AE7014">
        <w:rPr>
          <w:sz w:val="32"/>
          <w:szCs w:val="32"/>
        </w:rPr>
        <w:t>纳入本年度绩效考核范围</w:t>
      </w:r>
      <w:r w:rsidR="00592437" w:rsidRPr="009E2B4B">
        <w:rPr>
          <w:rFonts w:hint="eastAsia"/>
          <w:sz w:val="32"/>
          <w:szCs w:val="32"/>
        </w:rPr>
        <w:t>。</w:t>
      </w:r>
    </w:p>
    <w:p w:rsidR="00A95A59" w:rsidRDefault="00A95A59" w:rsidP="00A95A59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 w:rsidRPr="00A95A59">
        <w:rPr>
          <w:rFonts w:hint="eastAsia"/>
          <w:sz w:val="32"/>
          <w:szCs w:val="32"/>
        </w:rPr>
        <w:t>江财农［</w:t>
      </w:r>
      <w:r w:rsidRPr="00A95A59">
        <w:rPr>
          <w:rFonts w:hint="eastAsia"/>
          <w:sz w:val="32"/>
          <w:szCs w:val="32"/>
        </w:rPr>
        <w:t>2019</w:t>
      </w:r>
      <w:r w:rsidRPr="00A95A59">
        <w:rPr>
          <w:rFonts w:hint="eastAsia"/>
          <w:sz w:val="32"/>
          <w:szCs w:val="32"/>
        </w:rPr>
        <w:t>］</w:t>
      </w:r>
      <w:r w:rsidRPr="00A95A59">
        <w:rPr>
          <w:rFonts w:hint="eastAsia"/>
          <w:sz w:val="32"/>
          <w:szCs w:val="32"/>
        </w:rPr>
        <w:t>58</w:t>
      </w:r>
      <w:r w:rsidRPr="00A95A59">
        <w:rPr>
          <w:rFonts w:hint="eastAsia"/>
          <w:sz w:val="32"/>
          <w:szCs w:val="32"/>
        </w:rPr>
        <w:t>号，下达</w:t>
      </w:r>
      <w:r w:rsidRPr="00A95A59">
        <w:rPr>
          <w:rFonts w:hint="eastAsia"/>
          <w:sz w:val="32"/>
          <w:szCs w:val="32"/>
        </w:rPr>
        <w:t>2019</w:t>
      </w:r>
      <w:r w:rsidRPr="00A95A59">
        <w:rPr>
          <w:rFonts w:hint="eastAsia"/>
          <w:sz w:val="32"/>
          <w:szCs w:val="32"/>
        </w:rPr>
        <w:t>年江门市潭江水资源保护专项资金</w:t>
      </w:r>
      <w:r>
        <w:rPr>
          <w:rFonts w:hint="eastAsia"/>
          <w:sz w:val="32"/>
          <w:szCs w:val="32"/>
        </w:rPr>
        <w:t>51.23</w:t>
      </w:r>
      <w:r w:rsidRPr="000C6760"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</w:t>
      </w:r>
      <w:r w:rsidRPr="000C6760">
        <w:rPr>
          <w:rFonts w:hint="eastAsia"/>
          <w:sz w:val="32"/>
          <w:szCs w:val="32"/>
        </w:rPr>
        <w:t>支出为</w:t>
      </w:r>
      <w:r>
        <w:rPr>
          <w:rFonts w:hint="eastAsia"/>
          <w:sz w:val="32"/>
          <w:szCs w:val="32"/>
        </w:rPr>
        <w:t>44.64</w:t>
      </w:r>
      <w:r w:rsidRPr="000C6760">
        <w:rPr>
          <w:rFonts w:hint="eastAsia"/>
          <w:sz w:val="32"/>
          <w:szCs w:val="32"/>
        </w:rPr>
        <w:t>万，支出率为</w:t>
      </w:r>
      <w:r>
        <w:rPr>
          <w:rFonts w:hint="eastAsia"/>
          <w:sz w:val="32"/>
          <w:szCs w:val="32"/>
        </w:rPr>
        <w:t>87.13</w:t>
      </w:r>
      <w:r w:rsidRPr="000C6760">
        <w:rPr>
          <w:rFonts w:hint="eastAsia"/>
          <w:sz w:val="32"/>
          <w:szCs w:val="32"/>
        </w:rPr>
        <w:t>%</w:t>
      </w:r>
      <w:r w:rsidRPr="000C6760">
        <w:rPr>
          <w:rFonts w:hint="eastAsia"/>
          <w:sz w:val="32"/>
          <w:szCs w:val="32"/>
        </w:rPr>
        <w:t>。</w:t>
      </w:r>
      <w:r w:rsidRPr="00D24941">
        <w:rPr>
          <w:rFonts w:hint="eastAsia"/>
          <w:sz w:val="32"/>
          <w:szCs w:val="32"/>
        </w:rPr>
        <w:t>该项目主要用于</w:t>
      </w:r>
      <w:r w:rsidR="00AD5A43" w:rsidRPr="00A95A59">
        <w:rPr>
          <w:rFonts w:hint="eastAsia"/>
          <w:sz w:val="32"/>
          <w:szCs w:val="32"/>
        </w:rPr>
        <w:t>江门市潭江水资源保护</w:t>
      </w:r>
      <w:r w:rsidRPr="00AD5A43">
        <w:rPr>
          <w:rFonts w:hint="eastAsia"/>
          <w:sz w:val="32"/>
          <w:szCs w:val="32"/>
        </w:rPr>
        <w:t>。</w:t>
      </w:r>
      <w:r w:rsidR="00592437" w:rsidRPr="00AE7014">
        <w:rPr>
          <w:sz w:val="32"/>
          <w:szCs w:val="32"/>
        </w:rPr>
        <w:t>本</w:t>
      </w:r>
      <w:proofErr w:type="gramStart"/>
      <w:r w:rsidR="00592437" w:rsidRPr="00AE7014">
        <w:rPr>
          <w:sz w:val="32"/>
          <w:szCs w:val="32"/>
        </w:rPr>
        <w:t>专项不</w:t>
      </w:r>
      <w:proofErr w:type="gramEnd"/>
      <w:r w:rsidR="00592437" w:rsidRPr="00AE7014">
        <w:rPr>
          <w:sz w:val="32"/>
          <w:szCs w:val="32"/>
        </w:rPr>
        <w:t>纳入本年度绩效考核范围</w:t>
      </w:r>
      <w:r w:rsidR="00592437" w:rsidRPr="009E2B4B">
        <w:rPr>
          <w:rFonts w:hint="eastAsia"/>
          <w:sz w:val="32"/>
          <w:szCs w:val="32"/>
        </w:rPr>
        <w:t>。</w:t>
      </w:r>
    </w:p>
    <w:p w:rsidR="00A95A59" w:rsidRDefault="00A95A59" w:rsidP="00A95A59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 w:rsidR="0036613B" w:rsidRPr="0036613B">
        <w:rPr>
          <w:rFonts w:hint="eastAsia"/>
          <w:sz w:val="32"/>
          <w:szCs w:val="32"/>
        </w:rPr>
        <w:t>江财农［</w:t>
      </w:r>
      <w:r w:rsidR="0036613B" w:rsidRPr="0036613B">
        <w:rPr>
          <w:rFonts w:hint="eastAsia"/>
          <w:sz w:val="32"/>
          <w:szCs w:val="32"/>
        </w:rPr>
        <w:t>2019</w:t>
      </w:r>
      <w:r w:rsidR="0036613B" w:rsidRPr="0036613B">
        <w:rPr>
          <w:rFonts w:hint="eastAsia"/>
          <w:sz w:val="32"/>
          <w:szCs w:val="32"/>
        </w:rPr>
        <w:t>］</w:t>
      </w:r>
      <w:r w:rsidR="0036613B" w:rsidRPr="0036613B">
        <w:rPr>
          <w:rFonts w:hint="eastAsia"/>
          <w:sz w:val="32"/>
          <w:szCs w:val="32"/>
        </w:rPr>
        <w:t>7</w:t>
      </w:r>
      <w:r w:rsidR="0036613B" w:rsidRPr="0036613B">
        <w:rPr>
          <w:rFonts w:hint="eastAsia"/>
          <w:sz w:val="32"/>
          <w:szCs w:val="32"/>
        </w:rPr>
        <w:t>号，关于提前下达</w:t>
      </w:r>
      <w:r w:rsidR="0036613B" w:rsidRPr="0036613B">
        <w:rPr>
          <w:rFonts w:hint="eastAsia"/>
          <w:sz w:val="32"/>
          <w:szCs w:val="32"/>
        </w:rPr>
        <w:t>2019</w:t>
      </w:r>
      <w:r w:rsidR="0036613B" w:rsidRPr="0036613B">
        <w:rPr>
          <w:rFonts w:hint="eastAsia"/>
          <w:sz w:val="32"/>
          <w:szCs w:val="32"/>
        </w:rPr>
        <w:t>年农业强市市级补助资金（第一批</w:t>
      </w:r>
      <w:r w:rsidR="0036613B" w:rsidRPr="00EE4773">
        <w:rPr>
          <w:rFonts w:hint="eastAsia"/>
          <w:sz w:val="32"/>
          <w:szCs w:val="32"/>
        </w:rPr>
        <w:t>）</w:t>
      </w:r>
      <w:r w:rsidR="0036613B" w:rsidRPr="00EE4773">
        <w:rPr>
          <w:rFonts w:hint="eastAsia"/>
          <w:sz w:val="32"/>
          <w:szCs w:val="32"/>
        </w:rPr>
        <w:t>0.16</w:t>
      </w:r>
      <w:r w:rsidRPr="00EE4773">
        <w:rPr>
          <w:rFonts w:hint="eastAsia"/>
          <w:sz w:val="32"/>
          <w:szCs w:val="32"/>
        </w:rPr>
        <w:t>万元，截止至</w:t>
      </w:r>
      <w:r w:rsidRPr="00EE4773">
        <w:rPr>
          <w:rFonts w:hint="eastAsia"/>
          <w:sz w:val="32"/>
          <w:szCs w:val="32"/>
        </w:rPr>
        <w:t>6</w:t>
      </w:r>
      <w:r w:rsidRPr="00EE4773">
        <w:rPr>
          <w:rFonts w:hint="eastAsia"/>
          <w:sz w:val="32"/>
          <w:szCs w:val="32"/>
        </w:rPr>
        <w:t>月</w:t>
      </w:r>
      <w:r w:rsidRPr="00EE4773">
        <w:rPr>
          <w:rFonts w:hint="eastAsia"/>
          <w:sz w:val="32"/>
          <w:szCs w:val="32"/>
        </w:rPr>
        <w:t>30</w:t>
      </w:r>
      <w:r w:rsidRPr="00EE4773">
        <w:rPr>
          <w:rFonts w:hint="eastAsia"/>
          <w:sz w:val="32"/>
          <w:szCs w:val="32"/>
        </w:rPr>
        <w:t>日支出为</w:t>
      </w:r>
      <w:r w:rsidR="0036613B" w:rsidRPr="00EE4773">
        <w:rPr>
          <w:rFonts w:hint="eastAsia"/>
          <w:sz w:val="32"/>
          <w:szCs w:val="32"/>
        </w:rPr>
        <w:t>0</w:t>
      </w:r>
      <w:r w:rsidRPr="00EE4773">
        <w:rPr>
          <w:rFonts w:hint="eastAsia"/>
          <w:sz w:val="32"/>
          <w:szCs w:val="32"/>
        </w:rPr>
        <w:t>万，支出率为</w:t>
      </w:r>
      <w:r w:rsidR="0036613B" w:rsidRPr="00EE4773">
        <w:rPr>
          <w:rFonts w:hint="eastAsia"/>
          <w:sz w:val="32"/>
          <w:szCs w:val="32"/>
        </w:rPr>
        <w:t>0</w:t>
      </w:r>
      <w:r w:rsidRPr="00EE4773">
        <w:rPr>
          <w:rFonts w:hint="eastAsia"/>
          <w:sz w:val="32"/>
          <w:szCs w:val="32"/>
        </w:rPr>
        <w:t>%</w:t>
      </w:r>
      <w:r w:rsidRPr="00EE4773">
        <w:rPr>
          <w:rFonts w:hint="eastAsia"/>
          <w:sz w:val="32"/>
          <w:szCs w:val="32"/>
        </w:rPr>
        <w:t>。该项目主要用于</w:t>
      </w:r>
      <w:r w:rsidR="00EE4773">
        <w:rPr>
          <w:rFonts w:hint="eastAsia"/>
          <w:sz w:val="32"/>
          <w:szCs w:val="32"/>
        </w:rPr>
        <w:t>屠宰环节</w:t>
      </w:r>
      <w:r w:rsidR="00EE4773" w:rsidRPr="00EE4773">
        <w:rPr>
          <w:rFonts w:hint="eastAsia"/>
          <w:sz w:val="32"/>
          <w:szCs w:val="32"/>
        </w:rPr>
        <w:t>病害猪</w:t>
      </w:r>
      <w:r w:rsidR="00EE4773" w:rsidRPr="00EE4773">
        <w:rPr>
          <w:rFonts w:hint="eastAsia"/>
          <w:sz w:val="32"/>
          <w:szCs w:val="32"/>
        </w:rPr>
        <w:lastRenderedPageBreak/>
        <w:t>无害化处理</w:t>
      </w:r>
      <w:r w:rsidRPr="00EE4773">
        <w:rPr>
          <w:rFonts w:hint="eastAsia"/>
          <w:sz w:val="32"/>
          <w:szCs w:val="32"/>
        </w:rPr>
        <w:t>。</w:t>
      </w:r>
      <w:r w:rsidR="00592437" w:rsidRPr="00AE7014">
        <w:rPr>
          <w:sz w:val="32"/>
          <w:szCs w:val="32"/>
        </w:rPr>
        <w:t>本</w:t>
      </w:r>
      <w:proofErr w:type="gramStart"/>
      <w:r w:rsidR="00592437" w:rsidRPr="00AE7014">
        <w:rPr>
          <w:sz w:val="32"/>
          <w:szCs w:val="32"/>
        </w:rPr>
        <w:t>专项不</w:t>
      </w:r>
      <w:proofErr w:type="gramEnd"/>
      <w:r w:rsidR="00592437" w:rsidRPr="00AE7014">
        <w:rPr>
          <w:sz w:val="32"/>
          <w:szCs w:val="32"/>
        </w:rPr>
        <w:t>纳入本年度绩效考核范围</w:t>
      </w:r>
      <w:r w:rsidR="00592437" w:rsidRPr="009E2B4B">
        <w:rPr>
          <w:rFonts w:hint="eastAsia"/>
          <w:sz w:val="32"/>
          <w:szCs w:val="32"/>
        </w:rPr>
        <w:t>。</w:t>
      </w:r>
    </w:p>
    <w:p w:rsidR="0036613B" w:rsidRDefault="0036613B" w:rsidP="0036613B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 w:rsidRPr="0036613B">
        <w:rPr>
          <w:rFonts w:hint="eastAsia"/>
          <w:sz w:val="32"/>
          <w:szCs w:val="32"/>
        </w:rPr>
        <w:t>江财农［</w:t>
      </w:r>
      <w:r w:rsidRPr="0036613B">
        <w:rPr>
          <w:rFonts w:hint="eastAsia"/>
          <w:sz w:val="32"/>
          <w:szCs w:val="32"/>
        </w:rPr>
        <w:t>2019</w:t>
      </w:r>
      <w:r w:rsidRPr="0036613B">
        <w:rPr>
          <w:rFonts w:hint="eastAsia"/>
          <w:sz w:val="32"/>
          <w:szCs w:val="32"/>
        </w:rPr>
        <w:t>］</w:t>
      </w:r>
      <w:r w:rsidRPr="0036613B">
        <w:rPr>
          <w:rFonts w:hint="eastAsia"/>
          <w:sz w:val="32"/>
          <w:szCs w:val="32"/>
        </w:rPr>
        <w:t>8</w:t>
      </w:r>
      <w:r w:rsidRPr="0036613B">
        <w:rPr>
          <w:rFonts w:hint="eastAsia"/>
          <w:sz w:val="32"/>
          <w:szCs w:val="32"/>
        </w:rPr>
        <w:t>号，关于提前下达</w:t>
      </w:r>
      <w:r w:rsidRPr="0036613B">
        <w:rPr>
          <w:rFonts w:hint="eastAsia"/>
          <w:sz w:val="32"/>
          <w:szCs w:val="32"/>
        </w:rPr>
        <w:t>2019</w:t>
      </w:r>
      <w:r w:rsidRPr="0036613B">
        <w:rPr>
          <w:rFonts w:hint="eastAsia"/>
          <w:sz w:val="32"/>
          <w:szCs w:val="32"/>
        </w:rPr>
        <w:t>年市级乡村振兴战略</w:t>
      </w:r>
      <w:r w:rsidRPr="0036613B"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生态宜</w:t>
      </w:r>
      <w:proofErr w:type="gramStart"/>
      <w:r>
        <w:rPr>
          <w:rFonts w:hint="eastAsia"/>
          <w:sz w:val="32"/>
          <w:szCs w:val="32"/>
        </w:rPr>
        <w:t>居美丽</w:t>
      </w:r>
      <w:proofErr w:type="gramEnd"/>
      <w:r>
        <w:rPr>
          <w:rFonts w:hint="eastAsia"/>
          <w:sz w:val="32"/>
          <w:szCs w:val="32"/>
        </w:rPr>
        <w:t>乡村建设</w:t>
      </w:r>
      <w:proofErr w:type="gramStart"/>
      <w:r>
        <w:rPr>
          <w:rFonts w:hint="eastAsia"/>
          <w:sz w:val="32"/>
          <w:szCs w:val="32"/>
        </w:rPr>
        <w:t>奖补专项</w:t>
      </w:r>
      <w:proofErr w:type="gramEnd"/>
      <w:r>
        <w:rPr>
          <w:rFonts w:hint="eastAsia"/>
          <w:sz w:val="32"/>
          <w:szCs w:val="32"/>
        </w:rPr>
        <w:t>资金（第一批）</w:t>
      </w:r>
      <w:r>
        <w:rPr>
          <w:rFonts w:hint="eastAsia"/>
          <w:sz w:val="32"/>
          <w:szCs w:val="32"/>
        </w:rPr>
        <w:t>0.75</w:t>
      </w:r>
      <w:r w:rsidRPr="000C6760"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</w:t>
      </w:r>
      <w:r w:rsidRPr="00F47D45">
        <w:rPr>
          <w:rFonts w:hint="eastAsia"/>
          <w:sz w:val="32"/>
          <w:szCs w:val="32"/>
        </w:rPr>
        <w:t>0</w:t>
      </w:r>
      <w:r w:rsidRPr="00F47D45">
        <w:rPr>
          <w:rFonts w:hint="eastAsia"/>
          <w:sz w:val="32"/>
          <w:szCs w:val="32"/>
        </w:rPr>
        <w:t>日支出为</w:t>
      </w:r>
      <w:r w:rsidRPr="00F47D45">
        <w:rPr>
          <w:rFonts w:hint="eastAsia"/>
          <w:sz w:val="32"/>
          <w:szCs w:val="32"/>
        </w:rPr>
        <w:t>0</w:t>
      </w:r>
      <w:r w:rsidRPr="00F47D45">
        <w:rPr>
          <w:rFonts w:hint="eastAsia"/>
          <w:sz w:val="32"/>
          <w:szCs w:val="32"/>
        </w:rPr>
        <w:t>万，支出率为</w:t>
      </w:r>
      <w:r w:rsidRPr="00F47D45">
        <w:rPr>
          <w:rFonts w:hint="eastAsia"/>
          <w:sz w:val="32"/>
          <w:szCs w:val="32"/>
        </w:rPr>
        <w:t>0%</w:t>
      </w:r>
      <w:r w:rsidRPr="00F47D45">
        <w:rPr>
          <w:rFonts w:hint="eastAsia"/>
          <w:sz w:val="32"/>
          <w:szCs w:val="32"/>
        </w:rPr>
        <w:t>。该项目主要用于</w:t>
      </w:r>
      <w:r w:rsidR="00F47D45" w:rsidRPr="00F47D45">
        <w:rPr>
          <w:rFonts w:hint="eastAsia"/>
          <w:sz w:val="32"/>
          <w:szCs w:val="32"/>
        </w:rPr>
        <w:t>生态宜</w:t>
      </w:r>
      <w:proofErr w:type="gramStart"/>
      <w:r w:rsidR="00F47D45" w:rsidRPr="00F47D45">
        <w:rPr>
          <w:rFonts w:hint="eastAsia"/>
          <w:sz w:val="32"/>
          <w:szCs w:val="32"/>
        </w:rPr>
        <w:t>居美丽</w:t>
      </w:r>
      <w:proofErr w:type="gramEnd"/>
      <w:r w:rsidR="00F47D45" w:rsidRPr="00F47D45">
        <w:rPr>
          <w:rFonts w:hint="eastAsia"/>
          <w:sz w:val="32"/>
          <w:szCs w:val="32"/>
        </w:rPr>
        <w:t>乡村建设</w:t>
      </w:r>
      <w:r w:rsidRPr="00F47D45">
        <w:rPr>
          <w:rFonts w:hint="eastAsia"/>
          <w:sz w:val="32"/>
          <w:szCs w:val="32"/>
        </w:rPr>
        <w:t>。</w:t>
      </w:r>
      <w:r w:rsidR="00592437" w:rsidRPr="00AE7014">
        <w:rPr>
          <w:sz w:val="32"/>
          <w:szCs w:val="32"/>
        </w:rPr>
        <w:t>本</w:t>
      </w:r>
      <w:proofErr w:type="gramStart"/>
      <w:r w:rsidR="00592437" w:rsidRPr="00AE7014">
        <w:rPr>
          <w:sz w:val="32"/>
          <w:szCs w:val="32"/>
        </w:rPr>
        <w:t>专项不</w:t>
      </w:r>
      <w:proofErr w:type="gramEnd"/>
      <w:r w:rsidR="00592437" w:rsidRPr="00AE7014">
        <w:rPr>
          <w:sz w:val="32"/>
          <w:szCs w:val="32"/>
        </w:rPr>
        <w:t>纳入本年度绩效考核范围</w:t>
      </w:r>
      <w:r w:rsidR="00592437" w:rsidRPr="009E2B4B">
        <w:rPr>
          <w:rFonts w:hint="eastAsia"/>
          <w:sz w:val="32"/>
          <w:szCs w:val="32"/>
        </w:rPr>
        <w:t>。</w:t>
      </w:r>
    </w:p>
    <w:p w:rsidR="008F62B9" w:rsidRDefault="008F62B9" w:rsidP="008F62B9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 w:rsidRPr="008F62B9">
        <w:rPr>
          <w:rFonts w:hint="eastAsia"/>
          <w:sz w:val="32"/>
          <w:szCs w:val="32"/>
        </w:rPr>
        <w:t>江财农【</w:t>
      </w:r>
      <w:r w:rsidRPr="008F62B9">
        <w:rPr>
          <w:rFonts w:hint="eastAsia"/>
          <w:sz w:val="32"/>
          <w:szCs w:val="32"/>
        </w:rPr>
        <w:t>2019</w:t>
      </w:r>
      <w:r w:rsidRPr="008F62B9">
        <w:rPr>
          <w:rFonts w:hint="eastAsia"/>
          <w:sz w:val="32"/>
          <w:szCs w:val="32"/>
        </w:rPr>
        <w:t>】</w:t>
      </w:r>
      <w:r w:rsidRPr="008F62B9">
        <w:rPr>
          <w:rFonts w:hint="eastAsia"/>
          <w:sz w:val="32"/>
          <w:szCs w:val="32"/>
        </w:rPr>
        <w:t>134</w:t>
      </w:r>
      <w:r w:rsidRPr="008F62B9">
        <w:rPr>
          <w:rFonts w:hint="eastAsia"/>
          <w:sz w:val="32"/>
          <w:szCs w:val="32"/>
        </w:rPr>
        <w:t>号</w:t>
      </w:r>
      <w:r w:rsidRPr="008F62B9">
        <w:rPr>
          <w:rFonts w:hint="eastAsia"/>
          <w:sz w:val="32"/>
          <w:szCs w:val="32"/>
        </w:rPr>
        <w:t>,</w:t>
      </w:r>
      <w:r w:rsidRPr="008F62B9">
        <w:rPr>
          <w:rFonts w:hint="eastAsia"/>
          <w:sz w:val="32"/>
          <w:szCs w:val="32"/>
        </w:rPr>
        <w:t>提前下达</w:t>
      </w:r>
      <w:r w:rsidRPr="008F62B9">
        <w:rPr>
          <w:rFonts w:hint="eastAsia"/>
          <w:sz w:val="32"/>
          <w:szCs w:val="32"/>
        </w:rPr>
        <w:t>2020</w:t>
      </w:r>
      <w:r w:rsidRPr="008F62B9">
        <w:rPr>
          <w:rFonts w:hint="eastAsia"/>
          <w:sz w:val="32"/>
          <w:szCs w:val="32"/>
        </w:rPr>
        <w:t>年省级</w:t>
      </w:r>
      <w:proofErr w:type="gramStart"/>
      <w:r w:rsidRPr="008F62B9">
        <w:rPr>
          <w:rFonts w:hint="eastAsia"/>
          <w:sz w:val="32"/>
          <w:szCs w:val="32"/>
        </w:rPr>
        <w:t>涉农专项</w:t>
      </w:r>
      <w:proofErr w:type="gramEnd"/>
      <w:r w:rsidRPr="008F62B9">
        <w:rPr>
          <w:rFonts w:hint="eastAsia"/>
          <w:sz w:val="32"/>
          <w:szCs w:val="32"/>
        </w:rPr>
        <w:t>转移支付资金</w:t>
      </w:r>
      <w:r>
        <w:rPr>
          <w:rFonts w:hint="eastAsia"/>
          <w:sz w:val="32"/>
          <w:szCs w:val="32"/>
        </w:rPr>
        <w:t>463.35</w:t>
      </w:r>
      <w:r>
        <w:rPr>
          <w:rFonts w:hint="eastAsia"/>
          <w:sz w:val="32"/>
          <w:szCs w:val="32"/>
        </w:rPr>
        <w:t>万元</w:t>
      </w:r>
      <w:r w:rsidRPr="000C6760">
        <w:rPr>
          <w:rFonts w:hint="eastAsia"/>
          <w:sz w:val="32"/>
          <w:szCs w:val="32"/>
        </w:rPr>
        <w:t>，</w:t>
      </w:r>
      <w:r w:rsidRPr="007532D6">
        <w:rPr>
          <w:rFonts w:hint="eastAsia"/>
          <w:sz w:val="32"/>
          <w:szCs w:val="32"/>
        </w:rPr>
        <w:t>截止至</w:t>
      </w:r>
      <w:r w:rsidRPr="007532D6">
        <w:rPr>
          <w:rFonts w:hint="eastAsia"/>
          <w:sz w:val="32"/>
          <w:szCs w:val="32"/>
        </w:rPr>
        <w:t>6</w:t>
      </w:r>
      <w:r w:rsidRPr="007532D6">
        <w:rPr>
          <w:rFonts w:hint="eastAsia"/>
          <w:sz w:val="32"/>
          <w:szCs w:val="32"/>
        </w:rPr>
        <w:t>月</w:t>
      </w:r>
      <w:r w:rsidRPr="007532D6">
        <w:rPr>
          <w:rFonts w:hint="eastAsia"/>
          <w:sz w:val="32"/>
          <w:szCs w:val="32"/>
        </w:rPr>
        <w:t>30</w:t>
      </w:r>
      <w:r w:rsidRPr="007532D6">
        <w:rPr>
          <w:rFonts w:hint="eastAsia"/>
          <w:sz w:val="32"/>
          <w:szCs w:val="32"/>
        </w:rPr>
        <w:t>日支出为</w:t>
      </w:r>
      <w:r w:rsidR="00386EAF" w:rsidRPr="007532D6">
        <w:rPr>
          <w:rFonts w:hint="eastAsia"/>
          <w:sz w:val="32"/>
          <w:szCs w:val="32"/>
        </w:rPr>
        <w:t>261.35</w:t>
      </w:r>
      <w:r w:rsidRPr="007532D6">
        <w:rPr>
          <w:rFonts w:hint="eastAsia"/>
          <w:sz w:val="32"/>
          <w:szCs w:val="32"/>
        </w:rPr>
        <w:t>万，支出率为</w:t>
      </w:r>
      <w:r w:rsidR="00386EAF" w:rsidRPr="007532D6">
        <w:rPr>
          <w:rFonts w:hint="eastAsia"/>
          <w:sz w:val="32"/>
          <w:szCs w:val="32"/>
        </w:rPr>
        <w:t>56.4</w:t>
      </w:r>
      <w:r w:rsidRPr="007532D6">
        <w:rPr>
          <w:rFonts w:hint="eastAsia"/>
          <w:sz w:val="32"/>
          <w:szCs w:val="32"/>
        </w:rPr>
        <w:t>%</w:t>
      </w:r>
      <w:r w:rsidRPr="007532D6">
        <w:rPr>
          <w:rFonts w:hint="eastAsia"/>
          <w:sz w:val="32"/>
          <w:szCs w:val="32"/>
        </w:rPr>
        <w:t>。该项目主要用于</w:t>
      </w:r>
      <w:r w:rsidR="007532D6" w:rsidRPr="007532D6">
        <w:rPr>
          <w:rFonts w:hint="eastAsia"/>
          <w:sz w:val="32"/>
          <w:szCs w:val="32"/>
        </w:rPr>
        <w:t>农产品质</w:t>
      </w:r>
      <w:proofErr w:type="gramStart"/>
      <w:r w:rsidR="007532D6" w:rsidRPr="007532D6">
        <w:rPr>
          <w:rFonts w:hint="eastAsia"/>
          <w:sz w:val="32"/>
          <w:szCs w:val="32"/>
        </w:rPr>
        <w:t>量安全</w:t>
      </w:r>
      <w:proofErr w:type="gramEnd"/>
      <w:r w:rsidR="007532D6" w:rsidRPr="007532D6">
        <w:rPr>
          <w:rFonts w:hint="eastAsia"/>
          <w:sz w:val="32"/>
          <w:szCs w:val="32"/>
        </w:rPr>
        <w:t>及动植物疫病防控体系建设</w:t>
      </w:r>
      <w:r w:rsidR="007532D6">
        <w:rPr>
          <w:rFonts w:hint="eastAsia"/>
          <w:sz w:val="32"/>
          <w:szCs w:val="32"/>
        </w:rPr>
        <w:t>、</w:t>
      </w:r>
      <w:r w:rsidR="007532D6" w:rsidRPr="007532D6">
        <w:rPr>
          <w:rFonts w:hint="eastAsia"/>
          <w:sz w:val="32"/>
          <w:szCs w:val="32"/>
        </w:rPr>
        <w:t>受污染耕地安全利用项目</w:t>
      </w:r>
      <w:r w:rsidR="007532D6">
        <w:rPr>
          <w:rFonts w:hint="eastAsia"/>
          <w:sz w:val="32"/>
          <w:szCs w:val="32"/>
        </w:rPr>
        <w:t>、</w:t>
      </w:r>
      <w:r w:rsidR="007532D6" w:rsidRPr="007532D6">
        <w:rPr>
          <w:rFonts w:hint="eastAsia"/>
          <w:sz w:val="32"/>
          <w:szCs w:val="32"/>
        </w:rPr>
        <w:t>2020</w:t>
      </w:r>
      <w:r w:rsidR="007532D6" w:rsidRPr="007532D6">
        <w:rPr>
          <w:rFonts w:hint="eastAsia"/>
          <w:sz w:val="32"/>
          <w:szCs w:val="32"/>
        </w:rPr>
        <w:t>年高标准农田建设</w:t>
      </w:r>
      <w:r w:rsidR="007532D6">
        <w:rPr>
          <w:rFonts w:hint="eastAsia"/>
          <w:sz w:val="32"/>
          <w:szCs w:val="32"/>
        </w:rPr>
        <w:t>、</w:t>
      </w:r>
      <w:r w:rsidR="007532D6" w:rsidRPr="007532D6">
        <w:rPr>
          <w:rFonts w:hint="eastAsia"/>
          <w:sz w:val="32"/>
          <w:szCs w:val="32"/>
        </w:rPr>
        <w:t>美丽乡村建设</w:t>
      </w:r>
      <w:r w:rsidRPr="007532D6">
        <w:rPr>
          <w:rFonts w:hint="eastAsia"/>
          <w:sz w:val="32"/>
          <w:szCs w:val="32"/>
        </w:rPr>
        <w:t>。</w:t>
      </w:r>
      <w:r w:rsidR="00592437" w:rsidRPr="00AE7014">
        <w:rPr>
          <w:sz w:val="32"/>
          <w:szCs w:val="32"/>
        </w:rPr>
        <w:t>本</w:t>
      </w:r>
      <w:proofErr w:type="gramStart"/>
      <w:r w:rsidR="00592437" w:rsidRPr="00AE7014">
        <w:rPr>
          <w:sz w:val="32"/>
          <w:szCs w:val="32"/>
        </w:rPr>
        <w:t>专项不</w:t>
      </w:r>
      <w:proofErr w:type="gramEnd"/>
      <w:r w:rsidR="00592437" w:rsidRPr="00AE7014">
        <w:rPr>
          <w:sz w:val="32"/>
          <w:szCs w:val="32"/>
        </w:rPr>
        <w:t>纳入本年度绩效考核范围</w:t>
      </w:r>
      <w:r w:rsidR="00592437" w:rsidRPr="009E2B4B">
        <w:rPr>
          <w:rFonts w:hint="eastAsia"/>
          <w:sz w:val="32"/>
          <w:szCs w:val="32"/>
        </w:rPr>
        <w:t>。</w:t>
      </w:r>
    </w:p>
    <w:p w:rsidR="00386EAF" w:rsidRDefault="00386EAF" w:rsidP="00386EAF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 w:rsidRPr="00386EAF">
        <w:rPr>
          <w:rFonts w:hint="eastAsia"/>
          <w:sz w:val="32"/>
          <w:szCs w:val="32"/>
        </w:rPr>
        <w:t>江财农【</w:t>
      </w:r>
      <w:r w:rsidRPr="00386EAF">
        <w:rPr>
          <w:rFonts w:hint="eastAsia"/>
          <w:sz w:val="32"/>
          <w:szCs w:val="32"/>
        </w:rPr>
        <w:t>2019</w:t>
      </w:r>
      <w:r w:rsidRPr="00386EAF">
        <w:rPr>
          <w:rFonts w:hint="eastAsia"/>
          <w:sz w:val="32"/>
          <w:szCs w:val="32"/>
        </w:rPr>
        <w:t>】</w:t>
      </w:r>
      <w:r w:rsidRPr="00386EAF">
        <w:rPr>
          <w:rFonts w:hint="eastAsia"/>
          <w:sz w:val="32"/>
          <w:szCs w:val="32"/>
        </w:rPr>
        <w:t>143</w:t>
      </w:r>
      <w:r w:rsidRPr="00386EAF">
        <w:rPr>
          <w:rFonts w:hint="eastAsia"/>
          <w:sz w:val="32"/>
          <w:szCs w:val="32"/>
        </w:rPr>
        <w:t>号</w:t>
      </w:r>
      <w:r w:rsidRPr="00386EAF">
        <w:rPr>
          <w:rFonts w:hint="eastAsia"/>
          <w:sz w:val="32"/>
          <w:szCs w:val="32"/>
        </w:rPr>
        <w:t>,</w:t>
      </w:r>
      <w:r w:rsidRPr="00386EAF">
        <w:rPr>
          <w:rFonts w:hint="eastAsia"/>
          <w:sz w:val="32"/>
          <w:szCs w:val="32"/>
        </w:rPr>
        <w:t>提前下达</w:t>
      </w:r>
      <w:r w:rsidRPr="00386EAF">
        <w:rPr>
          <w:rFonts w:hint="eastAsia"/>
          <w:sz w:val="32"/>
          <w:szCs w:val="32"/>
        </w:rPr>
        <w:t>2020</w:t>
      </w:r>
      <w:r w:rsidRPr="00386EAF">
        <w:rPr>
          <w:rFonts w:hint="eastAsia"/>
          <w:sz w:val="32"/>
          <w:szCs w:val="32"/>
        </w:rPr>
        <w:t>年中央财政农业保险保险费补贴资金</w:t>
      </w:r>
      <w:r>
        <w:rPr>
          <w:rFonts w:hint="eastAsia"/>
          <w:sz w:val="32"/>
          <w:szCs w:val="32"/>
        </w:rPr>
        <w:t>2.66</w:t>
      </w:r>
      <w:r>
        <w:rPr>
          <w:rFonts w:hint="eastAsia"/>
          <w:sz w:val="32"/>
          <w:szCs w:val="32"/>
        </w:rPr>
        <w:t>万元，</w:t>
      </w:r>
      <w:r w:rsidRPr="000C6760">
        <w:rPr>
          <w:rFonts w:hint="eastAsia"/>
          <w:sz w:val="32"/>
          <w:szCs w:val="32"/>
        </w:rPr>
        <w:t>截止至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</w:t>
      </w:r>
      <w:r w:rsidRPr="000C6760">
        <w:rPr>
          <w:rFonts w:hint="eastAsia"/>
          <w:sz w:val="32"/>
          <w:szCs w:val="32"/>
        </w:rPr>
        <w:t>支出为</w:t>
      </w:r>
      <w:r>
        <w:rPr>
          <w:rFonts w:hint="eastAsia"/>
          <w:sz w:val="32"/>
          <w:szCs w:val="32"/>
        </w:rPr>
        <w:t>0</w:t>
      </w:r>
      <w:r w:rsidRPr="000C6760">
        <w:rPr>
          <w:rFonts w:hint="eastAsia"/>
          <w:sz w:val="32"/>
          <w:szCs w:val="32"/>
        </w:rPr>
        <w:t>万，支出率为</w:t>
      </w:r>
      <w:r>
        <w:rPr>
          <w:rFonts w:hint="eastAsia"/>
          <w:sz w:val="32"/>
          <w:szCs w:val="32"/>
        </w:rPr>
        <w:t>0</w:t>
      </w:r>
      <w:r w:rsidRPr="000C6760">
        <w:rPr>
          <w:rFonts w:hint="eastAsia"/>
          <w:sz w:val="32"/>
          <w:szCs w:val="32"/>
        </w:rPr>
        <w:t>%</w:t>
      </w:r>
      <w:r w:rsidRPr="000C6760">
        <w:rPr>
          <w:rFonts w:hint="eastAsia"/>
          <w:sz w:val="32"/>
          <w:szCs w:val="32"/>
        </w:rPr>
        <w:t>。</w:t>
      </w:r>
      <w:r w:rsidRPr="00D24941">
        <w:rPr>
          <w:rFonts w:hint="eastAsia"/>
          <w:sz w:val="32"/>
          <w:szCs w:val="32"/>
        </w:rPr>
        <w:t>该项目主要用于</w:t>
      </w:r>
      <w:r w:rsidR="00F47D45" w:rsidRPr="00386EAF">
        <w:rPr>
          <w:rFonts w:hint="eastAsia"/>
          <w:sz w:val="32"/>
          <w:szCs w:val="32"/>
        </w:rPr>
        <w:t>农</w:t>
      </w:r>
      <w:r w:rsidR="00F47D45" w:rsidRPr="00F47D45">
        <w:rPr>
          <w:rFonts w:hint="eastAsia"/>
          <w:sz w:val="32"/>
          <w:szCs w:val="32"/>
        </w:rPr>
        <w:t>业保险保险费补贴</w:t>
      </w:r>
      <w:r w:rsidRPr="00F47D45">
        <w:rPr>
          <w:rFonts w:hint="eastAsia"/>
          <w:sz w:val="32"/>
          <w:szCs w:val="32"/>
        </w:rPr>
        <w:t>。</w:t>
      </w:r>
      <w:r w:rsidR="00592437" w:rsidRPr="00AE7014">
        <w:rPr>
          <w:sz w:val="32"/>
          <w:szCs w:val="32"/>
        </w:rPr>
        <w:t>本</w:t>
      </w:r>
      <w:proofErr w:type="gramStart"/>
      <w:r w:rsidR="00592437" w:rsidRPr="00AE7014">
        <w:rPr>
          <w:sz w:val="32"/>
          <w:szCs w:val="32"/>
        </w:rPr>
        <w:t>专项不</w:t>
      </w:r>
      <w:proofErr w:type="gramEnd"/>
      <w:r w:rsidR="00592437" w:rsidRPr="00AE7014">
        <w:rPr>
          <w:sz w:val="32"/>
          <w:szCs w:val="32"/>
        </w:rPr>
        <w:t>纳入本年度绩效考核范围</w:t>
      </w:r>
      <w:r w:rsidR="00592437" w:rsidRPr="009E2B4B">
        <w:rPr>
          <w:rFonts w:hint="eastAsia"/>
          <w:sz w:val="32"/>
          <w:szCs w:val="32"/>
        </w:rPr>
        <w:t>。</w:t>
      </w:r>
    </w:p>
    <w:p w:rsidR="005842BD" w:rsidRDefault="005842BD" w:rsidP="005842BD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 w:rsidRPr="005842BD">
        <w:rPr>
          <w:rFonts w:hint="eastAsia"/>
          <w:sz w:val="32"/>
          <w:szCs w:val="32"/>
        </w:rPr>
        <w:t>江财农【</w:t>
      </w:r>
      <w:r w:rsidRPr="005842BD">
        <w:rPr>
          <w:rFonts w:hint="eastAsia"/>
          <w:sz w:val="32"/>
          <w:szCs w:val="32"/>
        </w:rPr>
        <w:t>2019</w:t>
      </w:r>
      <w:r w:rsidRPr="005842BD">
        <w:rPr>
          <w:rFonts w:hint="eastAsia"/>
          <w:sz w:val="32"/>
          <w:szCs w:val="32"/>
        </w:rPr>
        <w:t>】</w:t>
      </w:r>
      <w:r w:rsidRPr="005842BD">
        <w:rPr>
          <w:rFonts w:hint="eastAsia"/>
          <w:sz w:val="32"/>
          <w:szCs w:val="32"/>
        </w:rPr>
        <w:t>163</w:t>
      </w:r>
      <w:r w:rsidRPr="005842BD">
        <w:rPr>
          <w:rFonts w:hint="eastAsia"/>
          <w:sz w:val="32"/>
          <w:szCs w:val="32"/>
        </w:rPr>
        <w:t>号</w:t>
      </w:r>
      <w:r w:rsidRPr="005842BD">
        <w:rPr>
          <w:rFonts w:hint="eastAsia"/>
          <w:sz w:val="32"/>
          <w:szCs w:val="32"/>
        </w:rPr>
        <w:t>,</w:t>
      </w:r>
      <w:r w:rsidRPr="005842BD">
        <w:rPr>
          <w:rFonts w:hint="eastAsia"/>
          <w:sz w:val="32"/>
          <w:szCs w:val="32"/>
        </w:rPr>
        <w:t>提前下达</w:t>
      </w:r>
      <w:r w:rsidRPr="005842BD">
        <w:rPr>
          <w:rFonts w:hint="eastAsia"/>
          <w:sz w:val="32"/>
          <w:szCs w:val="32"/>
        </w:rPr>
        <w:t>2020</w:t>
      </w:r>
      <w:r w:rsidRPr="005842BD">
        <w:rPr>
          <w:rFonts w:hint="eastAsia"/>
          <w:sz w:val="32"/>
          <w:szCs w:val="32"/>
        </w:rPr>
        <w:t>年市级</w:t>
      </w:r>
      <w:proofErr w:type="gramStart"/>
      <w:r w:rsidRPr="005842BD">
        <w:rPr>
          <w:rFonts w:hint="eastAsia"/>
          <w:sz w:val="32"/>
          <w:szCs w:val="32"/>
        </w:rPr>
        <w:t>涉农专项</w:t>
      </w:r>
      <w:proofErr w:type="gramEnd"/>
      <w:r w:rsidRPr="005842BD">
        <w:rPr>
          <w:rFonts w:hint="eastAsia"/>
          <w:sz w:val="32"/>
          <w:szCs w:val="32"/>
        </w:rPr>
        <w:t>转移支付资金（第一批）</w:t>
      </w:r>
      <w:r>
        <w:rPr>
          <w:rFonts w:hint="eastAsia"/>
          <w:sz w:val="32"/>
          <w:szCs w:val="32"/>
        </w:rPr>
        <w:t>480.39</w:t>
      </w:r>
      <w:r>
        <w:rPr>
          <w:rFonts w:hint="eastAsia"/>
          <w:sz w:val="32"/>
          <w:szCs w:val="32"/>
        </w:rPr>
        <w:t>万元，</w:t>
      </w:r>
      <w:r w:rsidRPr="000C6760">
        <w:rPr>
          <w:rFonts w:hint="eastAsia"/>
          <w:sz w:val="32"/>
          <w:szCs w:val="32"/>
        </w:rPr>
        <w:t>截止至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</w:t>
      </w:r>
      <w:r w:rsidRPr="000C6760">
        <w:rPr>
          <w:rFonts w:hint="eastAsia"/>
          <w:sz w:val="32"/>
          <w:szCs w:val="32"/>
        </w:rPr>
        <w:t>支出为</w:t>
      </w:r>
      <w:r>
        <w:rPr>
          <w:rFonts w:hint="eastAsia"/>
          <w:sz w:val="32"/>
          <w:szCs w:val="32"/>
        </w:rPr>
        <w:t>0</w:t>
      </w:r>
      <w:r w:rsidRPr="000C6760">
        <w:rPr>
          <w:rFonts w:hint="eastAsia"/>
          <w:sz w:val="32"/>
          <w:szCs w:val="32"/>
        </w:rPr>
        <w:t>万，支</w:t>
      </w:r>
      <w:r w:rsidRPr="004C40E0">
        <w:rPr>
          <w:rFonts w:hint="eastAsia"/>
          <w:sz w:val="32"/>
          <w:szCs w:val="32"/>
        </w:rPr>
        <w:t>出率为</w:t>
      </w:r>
      <w:r w:rsidRPr="004C40E0">
        <w:rPr>
          <w:rFonts w:hint="eastAsia"/>
          <w:sz w:val="32"/>
          <w:szCs w:val="32"/>
        </w:rPr>
        <w:t>0%</w:t>
      </w:r>
      <w:r w:rsidRPr="004C40E0">
        <w:rPr>
          <w:rFonts w:hint="eastAsia"/>
          <w:sz w:val="32"/>
          <w:szCs w:val="32"/>
        </w:rPr>
        <w:t>。该项目主要用于</w:t>
      </w:r>
      <w:r w:rsidR="004C40E0" w:rsidRPr="004C40E0">
        <w:rPr>
          <w:rFonts w:hint="eastAsia"/>
          <w:sz w:val="32"/>
          <w:szCs w:val="32"/>
        </w:rPr>
        <w:t>农村人居环境整治、农业产业发展</w:t>
      </w:r>
      <w:r w:rsidRPr="004C40E0">
        <w:rPr>
          <w:rFonts w:hint="eastAsia"/>
          <w:sz w:val="32"/>
          <w:szCs w:val="32"/>
        </w:rPr>
        <w:t>。</w:t>
      </w:r>
      <w:r w:rsidR="00592437" w:rsidRPr="00AE7014">
        <w:rPr>
          <w:sz w:val="32"/>
          <w:szCs w:val="32"/>
        </w:rPr>
        <w:t>本</w:t>
      </w:r>
      <w:proofErr w:type="gramStart"/>
      <w:r w:rsidR="00592437" w:rsidRPr="00AE7014">
        <w:rPr>
          <w:sz w:val="32"/>
          <w:szCs w:val="32"/>
        </w:rPr>
        <w:t>专项不</w:t>
      </w:r>
      <w:proofErr w:type="gramEnd"/>
      <w:r w:rsidR="00592437" w:rsidRPr="00AE7014">
        <w:rPr>
          <w:sz w:val="32"/>
          <w:szCs w:val="32"/>
        </w:rPr>
        <w:t>纳入本年度绩效考核范围</w:t>
      </w:r>
      <w:r w:rsidR="00592437" w:rsidRPr="009E2B4B">
        <w:rPr>
          <w:rFonts w:hint="eastAsia"/>
          <w:sz w:val="32"/>
          <w:szCs w:val="32"/>
        </w:rPr>
        <w:t>。</w:t>
      </w:r>
    </w:p>
    <w:p w:rsidR="005842BD" w:rsidRDefault="005842BD" w:rsidP="005842BD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、</w:t>
      </w:r>
      <w:r w:rsidRPr="005842BD">
        <w:rPr>
          <w:rFonts w:hint="eastAsia"/>
          <w:sz w:val="32"/>
          <w:szCs w:val="32"/>
        </w:rPr>
        <w:t>江财农【</w:t>
      </w:r>
      <w:r w:rsidRPr="005842BD">
        <w:rPr>
          <w:rFonts w:hint="eastAsia"/>
          <w:sz w:val="32"/>
          <w:szCs w:val="32"/>
        </w:rPr>
        <w:t>2020</w:t>
      </w:r>
      <w:r w:rsidRPr="005842BD">
        <w:rPr>
          <w:rFonts w:hint="eastAsia"/>
          <w:sz w:val="32"/>
          <w:szCs w:val="32"/>
        </w:rPr>
        <w:t>】</w:t>
      </w:r>
      <w:r w:rsidRPr="005842BD">
        <w:rPr>
          <w:rFonts w:hint="eastAsia"/>
          <w:sz w:val="32"/>
          <w:szCs w:val="32"/>
        </w:rPr>
        <w:t>10</w:t>
      </w:r>
      <w:r w:rsidRPr="005842BD">
        <w:rPr>
          <w:rFonts w:hint="eastAsia"/>
          <w:sz w:val="32"/>
          <w:szCs w:val="32"/>
        </w:rPr>
        <w:t>号</w:t>
      </w:r>
      <w:r w:rsidRPr="005842BD">
        <w:rPr>
          <w:rFonts w:hint="eastAsia"/>
          <w:sz w:val="32"/>
          <w:szCs w:val="32"/>
        </w:rPr>
        <w:t>,2020</w:t>
      </w:r>
      <w:r w:rsidRPr="005842BD">
        <w:rPr>
          <w:rFonts w:hint="eastAsia"/>
          <w:sz w:val="32"/>
          <w:szCs w:val="32"/>
        </w:rPr>
        <w:t>年中央财政农业生产发</w:t>
      </w:r>
      <w:r w:rsidRPr="005842BD">
        <w:rPr>
          <w:rFonts w:hint="eastAsia"/>
          <w:sz w:val="32"/>
          <w:szCs w:val="32"/>
        </w:rPr>
        <w:lastRenderedPageBreak/>
        <w:t>展资金预算（第二批）</w:t>
      </w:r>
      <w:r>
        <w:rPr>
          <w:rFonts w:hint="eastAsia"/>
          <w:sz w:val="32"/>
          <w:szCs w:val="32"/>
        </w:rPr>
        <w:t>42</w:t>
      </w:r>
      <w:r>
        <w:rPr>
          <w:rFonts w:hint="eastAsia"/>
          <w:sz w:val="32"/>
          <w:szCs w:val="32"/>
        </w:rPr>
        <w:t>万元，</w:t>
      </w:r>
      <w:r w:rsidRPr="000C6760">
        <w:rPr>
          <w:rFonts w:hint="eastAsia"/>
          <w:sz w:val="32"/>
          <w:szCs w:val="32"/>
        </w:rPr>
        <w:t>截止至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</w:t>
      </w:r>
      <w:r w:rsidRPr="000C6760">
        <w:rPr>
          <w:rFonts w:hint="eastAsia"/>
          <w:sz w:val="32"/>
          <w:szCs w:val="32"/>
        </w:rPr>
        <w:t>支出为</w:t>
      </w:r>
      <w:r>
        <w:rPr>
          <w:rFonts w:hint="eastAsia"/>
          <w:sz w:val="32"/>
          <w:szCs w:val="32"/>
        </w:rPr>
        <w:t>0</w:t>
      </w:r>
      <w:r w:rsidRPr="000C6760">
        <w:rPr>
          <w:rFonts w:hint="eastAsia"/>
          <w:sz w:val="32"/>
          <w:szCs w:val="32"/>
        </w:rPr>
        <w:t>万，支出率</w:t>
      </w:r>
      <w:r w:rsidRPr="004C40E0">
        <w:rPr>
          <w:rFonts w:hint="eastAsia"/>
          <w:sz w:val="32"/>
          <w:szCs w:val="32"/>
        </w:rPr>
        <w:t>为</w:t>
      </w:r>
      <w:r w:rsidRPr="004C40E0">
        <w:rPr>
          <w:rFonts w:hint="eastAsia"/>
          <w:sz w:val="32"/>
          <w:szCs w:val="32"/>
        </w:rPr>
        <w:t>0%</w:t>
      </w:r>
      <w:r w:rsidRPr="004C40E0">
        <w:rPr>
          <w:rFonts w:hint="eastAsia"/>
          <w:sz w:val="32"/>
          <w:szCs w:val="32"/>
        </w:rPr>
        <w:t>。该项目主要用于</w:t>
      </w:r>
      <w:r w:rsidR="004C40E0" w:rsidRPr="004C40E0">
        <w:rPr>
          <w:rFonts w:hint="eastAsia"/>
          <w:sz w:val="32"/>
          <w:szCs w:val="32"/>
        </w:rPr>
        <w:t>农机购置补贴、高素质农民培育</w:t>
      </w:r>
      <w:r w:rsidRPr="004C40E0">
        <w:rPr>
          <w:rFonts w:hint="eastAsia"/>
          <w:sz w:val="32"/>
          <w:szCs w:val="32"/>
        </w:rPr>
        <w:t>。</w:t>
      </w:r>
      <w:r w:rsidR="00592437" w:rsidRPr="00AE7014">
        <w:rPr>
          <w:sz w:val="32"/>
          <w:szCs w:val="32"/>
        </w:rPr>
        <w:t>本</w:t>
      </w:r>
      <w:proofErr w:type="gramStart"/>
      <w:r w:rsidR="00592437" w:rsidRPr="00AE7014">
        <w:rPr>
          <w:sz w:val="32"/>
          <w:szCs w:val="32"/>
        </w:rPr>
        <w:t>专项不</w:t>
      </w:r>
      <w:proofErr w:type="gramEnd"/>
      <w:r w:rsidR="00592437" w:rsidRPr="00AE7014">
        <w:rPr>
          <w:sz w:val="32"/>
          <w:szCs w:val="32"/>
        </w:rPr>
        <w:t>纳入本年度绩效考核范围</w:t>
      </w:r>
      <w:r w:rsidR="00592437" w:rsidRPr="009E2B4B">
        <w:rPr>
          <w:rFonts w:hint="eastAsia"/>
          <w:sz w:val="32"/>
          <w:szCs w:val="32"/>
        </w:rPr>
        <w:t>。</w:t>
      </w:r>
    </w:p>
    <w:p w:rsidR="002B2854" w:rsidRDefault="005842BD" w:rsidP="002B285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、</w:t>
      </w:r>
      <w:r w:rsidRPr="005842BD">
        <w:rPr>
          <w:rFonts w:hint="eastAsia"/>
          <w:sz w:val="32"/>
          <w:szCs w:val="32"/>
        </w:rPr>
        <w:t>江财农【</w:t>
      </w:r>
      <w:r w:rsidRPr="005842BD">
        <w:rPr>
          <w:rFonts w:hint="eastAsia"/>
          <w:sz w:val="32"/>
          <w:szCs w:val="32"/>
        </w:rPr>
        <w:t>2020</w:t>
      </w:r>
      <w:r w:rsidRPr="005842BD">
        <w:rPr>
          <w:rFonts w:hint="eastAsia"/>
          <w:sz w:val="32"/>
          <w:szCs w:val="32"/>
        </w:rPr>
        <w:t>】</w:t>
      </w:r>
      <w:r w:rsidRPr="005842BD">
        <w:rPr>
          <w:rFonts w:hint="eastAsia"/>
          <w:sz w:val="32"/>
          <w:szCs w:val="32"/>
        </w:rPr>
        <w:t>14</w:t>
      </w:r>
      <w:r w:rsidRPr="005842BD">
        <w:rPr>
          <w:rFonts w:hint="eastAsia"/>
          <w:sz w:val="32"/>
          <w:szCs w:val="32"/>
        </w:rPr>
        <w:t>号，调整下达</w:t>
      </w:r>
      <w:r w:rsidRPr="005842BD">
        <w:rPr>
          <w:rFonts w:hint="eastAsia"/>
          <w:sz w:val="32"/>
          <w:szCs w:val="32"/>
        </w:rPr>
        <w:t>2020</w:t>
      </w:r>
      <w:r w:rsidRPr="005842BD">
        <w:rPr>
          <w:rFonts w:hint="eastAsia"/>
          <w:sz w:val="32"/>
          <w:szCs w:val="32"/>
        </w:rPr>
        <w:t>年中央财政动物防疫等补助经费</w:t>
      </w:r>
      <w:r w:rsidR="002B2854">
        <w:rPr>
          <w:rFonts w:hint="eastAsia"/>
          <w:sz w:val="32"/>
          <w:szCs w:val="32"/>
        </w:rPr>
        <w:t>2</w:t>
      </w:r>
      <w:r w:rsidR="002B2854">
        <w:rPr>
          <w:rFonts w:hint="eastAsia"/>
          <w:sz w:val="32"/>
          <w:szCs w:val="32"/>
        </w:rPr>
        <w:t>万元，</w:t>
      </w:r>
      <w:r w:rsidR="002B2854" w:rsidRPr="000C6760">
        <w:rPr>
          <w:rFonts w:hint="eastAsia"/>
          <w:sz w:val="32"/>
          <w:szCs w:val="32"/>
        </w:rPr>
        <w:t>截止</w:t>
      </w:r>
      <w:r w:rsidR="002B2854" w:rsidRPr="00F47D45">
        <w:rPr>
          <w:rFonts w:hint="eastAsia"/>
          <w:sz w:val="32"/>
          <w:szCs w:val="32"/>
        </w:rPr>
        <w:t>至</w:t>
      </w:r>
      <w:r w:rsidR="002B2854" w:rsidRPr="00F47D45">
        <w:rPr>
          <w:rFonts w:hint="eastAsia"/>
          <w:sz w:val="32"/>
          <w:szCs w:val="32"/>
        </w:rPr>
        <w:t>6</w:t>
      </w:r>
      <w:r w:rsidR="002B2854" w:rsidRPr="00F47D45">
        <w:rPr>
          <w:rFonts w:hint="eastAsia"/>
          <w:sz w:val="32"/>
          <w:szCs w:val="32"/>
        </w:rPr>
        <w:t>月</w:t>
      </w:r>
      <w:r w:rsidR="002B2854" w:rsidRPr="00F47D45">
        <w:rPr>
          <w:rFonts w:hint="eastAsia"/>
          <w:sz w:val="32"/>
          <w:szCs w:val="32"/>
        </w:rPr>
        <w:t>30</w:t>
      </w:r>
      <w:r w:rsidR="002B2854" w:rsidRPr="00F47D45">
        <w:rPr>
          <w:rFonts w:hint="eastAsia"/>
          <w:sz w:val="32"/>
          <w:szCs w:val="32"/>
        </w:rPr>
        <w:t>日支出为</w:t>
      </w:r>
      <w:r w:rsidR="002B2854" w:rsidRPr="00F47D45">
        <w:rPr>
          <w:rFonts w:hint="eastAsia"/>
          <w:sz w:val="32"/>
          <w:szCs w:val="32"/>
        </w:rPr>
        <w:t>0</w:t>
      </w:r>
      <w:r w:rsidR="002B2854" w:rsidRPr="00F47D45">
        <w:rPr>
          <w:rFonts w:hint="eastAsia"/>
          <w:sz w:val="32"/>
          <w:szCs w:val="32"/>
        </w:rPr>
        <w:t>万，支出率为</w:t>
      </w:r>
      <w:r w:rsidR="002B2854" w:rsidRPr="00F47D45">
        <w:rPr>
          <w:rFonts w:hint="eastAsia"/>
          <w:sz w:val="32"/>
          <w:szCs w:val="32"/>
        </w:rPr>
        <w:t>0%</w:t>
      </w:r>
      <w:r w:rsidR="002B2854" w:rsidRPr="00F47D45">
        <w:rPr>
          <w:rFonts w:hint="eastAsia"/>
          <w:sz w:val="32"/>
          <w:szCs w:val="32"/>
        </w:rPr>
        <w:t>。该项目主要用于</w:t>
      </w:r>
      <w:r w:rsidR="00F47D45" w:rsidRPr="00F47D45">
        <w:rPr>
          <w:rFonts w:hint="eastAsia"/>
          <w:sz w:val="32"/>
          <w:szCs w:val="32"/>
        </w:rPr>
        <w:t>动物防疫</w:t>
      </w:r>
      <w:r w:rsidR="002B2854" w:rsidRPr="00F47D45">
        <w:rPr>
          <w:rFonts w:hint="eastAsia"/>
          <w:sz w:val="32"/>
          <w:szCs w:val="32"/>
        </w:rPr>
        <w:t>。</w:t>
      </w:r>
      <w:r w:rsidR="00592437" w:rsidRPr="00AE7014">
        <w:rPr>
          <w:sz w:val="32"/>
          <w:szCs w:val="32"/>
        </w:rPr>
        <w:t>本</w:t>
      </w:r>
      <w:proofErr w:type="gramStart"/>
      <w:r w:rsidR="00592437" w:rsidRPr="00AE7014">
        <w:rPr>
          <w:sz w:val="32"/>
          <w:szCs w:val="32"/>
        </w:rPr>
        <w:t>专项不</w:t>
      </w:r>
      <w:proofErr w:type="gramEnd"/>
      <w:r w:rsidR="00592437" w:rsidRPr="00AE7014">
        <w:rPr>
          <w:sz w:val="32"/>
          <w:szCs w:val="32"/>
        </w:rPr>
        <w:t>纳入本年度绩效考核范围</w:t>
      </w:r>
      <w:r w:rsidR="00592437" w:rsidRPr="009E2B4B">
        <w:rPr>
          <w:rFonts w:hint="eastAsia"/>
          <w:sz w:val="32"/>
          <w:szCs w:val="32"/>
        </w:rPr>
        <w:t>。</w:t>
      </w:r>
    </w:p>
    <w:p w:rsidR="002B2854" w:rsidRDefault="002B2854" w:rsidP="002B285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、</w:t>
      </w:r>
      <w:r w:rsidRPr="002B2854">
        <w:rPr>
          <w:rFonts w:hint="eastAsia"/>
          <w:sz w:val="32"/>
          <w:szCs w:val="32"/>
        </w:rPr>
        <w:t>江财农【</w:t>
      </w:r>
      <w:r w:rsidRPr="002B2854">
        <w:rPr>
          <w:rFonts w:hint="eastAsia"/>
          <w:sz w:val="32"/>
          <w:szCs w:val="32"/>
        </w:rPr>
        <w:t>2020</w:t>
      </w:r>
      <w:r w:rsidRPr="002B2854">
        <w:rPr>
          <w:rFonts w:hint="eastAsia"/>
          <w:sz w:val="32"/>
          <w:szCs w:val="32"/>
        </w:rPr>
        <w:t>】</w:t>
      </w:r>
      <w:r w:rsidRPr="002B2854">
        <w:rPr>
          <w:rFonts w:hint="eastAsia"/>
          <w:sz w:val="32"/>
          <w:szCs w:val="32"/>
        </w:rPr>
        <w:t>1</w:t>
      </w:r>
      <w:r w:rsidRPr="002B2854">
        <w:rPr>
          <w:rFonts w:hint="eastAsia"/>
          <w:sz w:val="32"/>
          <w:szCs w:val="32"/>
        </w:rPr>
        <w:t>号</w:t>
      </w:r>
      <w:r w:rsidRPr="002B2854">
        <w:rPr>
          <w:rFonts w:hint="eastAsia"/>
          <w:sz w:val="32"/>
          <w:szCs w:val="32"/>
        </w:rPr>
        <w:t>,</w:t>
      </w:r>
      <w:r w:rsidRPr="002B2854">
        <w:rPr>
          <w:rFonts w:hint="eastAsia"/>
          <w:sz w:val="32"/>
          <w:szCs w:val="32"/>
        </w:rPr>
        <w:t>提前下达</w:t>
      </w:r>
      <w:r w:rsidRPr="002B2854">
        <w:rPr>
          <w:rFonts w:hint="eastAsia"/>
          <w:sz w:val="32"/>
          <w:szCs w:val="32"/>
        </w:rPr>
        <w:t>2020</w:t>
      </w:r>
      <w:r w:rsidRPr="002B2854">
        <w:rPr>
          <w:rFonts w:hint="eastAsia"/>
          <w:sz w:val="32"/>
          <w:szCs w:val="32"/>
        </w:rPr>
        <w:t>年中央财政农田建设补助资金预算</w:t>
      </w:r>
      <w:r>
        <w:rPr>
          <w:rFonts w:hint="eastAsia"/>
          <w:sz w:val="32"/>
          <w:szCs w:val="32"/>
        </w:rPr>
        <w:t>437</w:t>
      </w:r>
      <w:r>
        <w:rPr>
          <w:rFonts w:hint="eastAsia"/>
          <w:sz w:val="32"/>
          <w:szCs w:val="32"/>
        </w:rPr>
        <w:t>万元，</w:t>
      </w:r>
      <w:r w:rsidRPr="000C6760">
        <w:rPr>
          <w:rFonts w:hint="eastAsia"/>
          <w:sz w:val="32"/>
          <w:szCs w:val="32"/>
        </w:rPr>
        <w:t>截止</w:t>
      </w:r>
      <w:r w:rsidRPr="00F47D45">
        <w:rPr>
          <w:rFonts w:hint="eastAsia"/>
          <w:sz w:val="32"/>
          <w:szCs w:val="32"/>
        </w:rPr>
        <w:t>至</w:t>
      </w:r>
      <w:r w:rsidRPr="00F47D45">
        <w:rPr>
          <w:rFonts w:hint="eastAsia"/>
          <w:sz w:val="32"/>
          <w:szCs w:val="32"/>
        </w:rPr>
        <w:t>6</w:t>
      </w:r>
      <w:r w:rsidRPr="00F47D45">
        <w:rPr>
          <w:rFonts w:hint="eastAsia"/>
          <w:sz w:val="32"/>
          <w:szCs w:val="32"/>
        </w:rPr>
        <w:t>月</w:t>
      </w:r>
      <w:r w:rsidRPr="00F47D45">
        <w:rPr>
          <w:rFonts w:hint="eastAsia"/>
          <w:sz w:val="32"/>
          <w:szCs w:val="32"/>
        </w:rPr>
        <w:t>30</w:t>
      </w:r>
      <w:r w:rsidRPr="00F47D45">
        <w:rPr>
          <w:rFonts w:hint="eastAsia"/>
          <w:sz w:val="32"/>
          <w:szCs w:val="32"/>
        </w:rPr>
        <w:t>日支出为</w:t>
      </w:r>
      <w:r w:rsidRPr="00F47D45">
        <w:rPr>
          <w:rFonts w:hint="eastAsia"/>
          <w:sz w:val="32"/>
          <w:szCs w:val="32"/>
        </w:rPr>
        <w:t>0</w:t>
      </w:r>
      <w:r w:rsidRPr="00F47D45">
        <w:rPr>
          <w:rFonts w:hint="eastAsia"/>
          <w:sz w:val="32"/>
          <w:szCs w:val="32"/>
        </w:rPr>
        <w:t>万，支出率为</w:t>
      </w:r>
      <w:r w:rsidRPr="00F47D45">
        <w:rPr>
          <w:rFonts w:hint="eastAsia"/>
          <w:sz w:val="32"/>
          <w:szCs w:val="32"/>
        </w:rPr>
        <w:t>0%</w:t>
      </w:r>
      <w:r w:rsidRPr="00F47D45">
        <w:rPr>
          <w:rFonts w:hint="eastAsia"/>
          <w:sz w:val="32"/>
          <w:szCs w:val="32"/>
        </w:rPr>
        <w:t>。该项目主要用于</w:t>
      </w:r>
      <w:r w:rsidR="00F47D45" w:rsidRPr="00F47D45">
        <w:rPr>
          <w:rFonts w:hint="eastAsia"/>
          <w:sz w:val="32"/>
          <w:szCs w:val="32"/>
        </w:rPr>
        <w:t>高标准农田建设补助</w:t>
      </w:r>
      <w:r w:rsidRPr="00F47D45">
        <w:rPr>
          <w:rFonts w:hint="eastAsia"/>
          <w:sz w:val="32"/>
          <w:szCs w:val="32"/>
        </w:rPr>
        <w:t>。</w:t>
      </w:r>
      <w:r w:rsidR="00592437" w:rsidRPr="00AE7014">
        <w:rPr>
          <w:sz w:val="32"/>
          <w:szCs w:val="32"/>
        </w:rPr>
        <w:t>本</w:t>
      </w:r>
      <w:proofErr w:type="gramStart"/>
      <w:r w:rsidR="00592437" w:rsidRPr="00AE7014">
        <w:rPr>
          <w:sz w:val="32"/>
          <w:szCs w:val="32"/>
        </w:rPr>
        <w:t>专项不</w:t>
      </w:r>
      <w:proofErr w:type="gramEnd"/>
      <w:r w:rsidR="00592437" w:rsidRPr="00AE7014">
        <w:rPr>
          <w:sz w:val="32"/>
          <w:szCs w:val="32"/>
        </w:rPr>
        <w:t>纳入本年度绩效考核范围</w:t>
      </w:r>
      <w:r w:rsidR="00592437" w:rsidRPr="009E2B4B">
        <w:rPr>
          <w:rFonts w:hint="eastAsia"/>
          <w:sz w:val="32"/>
          <w:szCs w:val="32"/>
        </w:rPr>
        <w:t>。</w:t>
      </w:r>
    </w:p>
    <w:p w:rsidR="002B2854" w:rsidRDefault="002B2854" w:rsidP="002B285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、</w:t>
      </w:r>
      <w:r w:rsidRPr="002B2854">
        <w:rPr>
          <w:rFonts w:hint="eastAsia"/>
          <w:sz w:val="32"/>
          <w:szCs w:val="32"/>
        </w:rPr>
        <w:t>江财农【</w:t>
      </w:r>
      <w:r w:rsidRPr="002B2854">
        <w:rPr>
          <w:rFonts w:hint="eastAsia"/>
          <w:sz w:val="32"/>
          <w:szCs w:val="32"/>
        </w:rPr>
        <w:t>2020</w:t>
      </w:r>
      <w:r w:rsidRPr="002B2854">
        <w:rPr>
          <w:rFonts w:hint="eastAsia"/>
          <w:sz w:val="32"/>
          <w:szCs w:val="32"/>
        </w:rPr>
        <w:t>】</w:t>
      </w:r>
      <w:r w:rsidRPr="002B2854">
        <w:rPr>
          <w:rFonts w:hint="eastAsia"/>
          <w:sz w:val="32"/>
          <w:szCs w:val="32"/>
        </w:rPr>
        <w:t>22</w:t>
      </w:r>
      <w:r w:rsidRPr="002B2854">
        <w:rPr>
          <w:rFonts w:hint="eastAsia"/>
          <w:sz w:val="32"/>
          <w:szCs w:val="32"/>
        </w:rPr>
        <w:t>号</w:t>
      </w:r>
      <w:r w:rsidRPr="002B2854">
        <w:rPr>
          <w:rFonts w:hint="eastAsia"/>
          <w:sz w:val="32"/>
          <w:szCs w:val="32"/>
        </w:rPr>
        <w:t>,2020</w:t>
      </w:r>
      <w:r w:rsidRPr="002B2854">
        <w:rPr>
          <w:rFonts w:hint="eastAsia"/>
          <w:sz w:val="32"/>
          <w:szCs w:val="32"/>
        </w:rPr>
        <w:t>年离岗基层老兽医市级补助资金</w:t>
      </w:r>
      <w:r>
        <w:rPr>
          <w:rFonts w:hint="eastAsia"/>
          <w:sz w:val="32"/>
          <w:szCs w:val="32"/>
        </w:rPr>
        <w:t>0.8</w:t>
      </w:r>
      <w:r>
        <w:rPr>
          <w:rFonts w:hint="eastAsia"/>
          <w:sz w:val="32"/>
          <w:szCs w:val="32"/>
        </w:rPr>
        <w:t>万元，</w:t>
      </w:r>
      <w:r w:rsidRPr="000C6760">
        <w:rPr>
          <w:rFonts w:hint="eastAsia"/>
          <w:sz w:val="32"/>
          <w:szCs w:val="32"/>
        </w:rPr>
        <w:t>截止至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</w:t>
      </w:r>
      <w:r w:rsidRPr="000C6760">
        <w:rPr>
          <w:rFonts w:hint="eastAsia"/>
          <w:sz w:val="32"/>
          <w:szCs w:val="32"/>
        </w:rPr>
        <w:t>支出为</w:t>
      </w:r>
      <w:r>
        <w:rPr>
          <w:rFonts w:hint="eastAsia"/>
          <w:sz w:val="32"/>
          <w:szCs w:val="32"/>
        </w:rPr>
        <w:t>0</w:t>
      </w:r>
      <w:r w:rsidRPr="000C6760">
        <w:rPr>
          <w:rFonts w:hint="eastAsia"/>
          <w:sz w:val="32"/>
          <w:szCs w:val="32"/>
        </w:rPr>
        <w:t>万，支出率为</w:t>
      </w:r>
      <w:r>
        <w:rPr>
          <w:rFonts w:hint="eastAsia"/>
          <w:sz w:val="32"/>
          <w:szCs w:val="32"/>
        </w:rPr>
        <w:t>0</w:t>
      </w:r>
      <w:r w:rsidRPr="000C6760">
        <w:rPr>
          <w:rFonts w:hint="eastAsia"/>
          <w:sz w:val="32"/>
          <w:szCs w:val="32"/>
        </w:rPr>
        <w:t>%</w:t>
      </w:r>
      <w:r w:rsidRPr="000C6760">
        <w:rPr>
          <w:rFonts w:hint="eastAsia"/>
          <w:sz w:val="32"/>
          <w:szCs w:val="32"/>
        </w:rPr>
        <w:t>。</w:t>
      </w:r>
      <w:r w:rsidRPr="00D24941">
        <w:rPr>
          <w:rFonts w:hint="eastAsia"/>
          <w:sz w:val="32"/>
          <w:szCs w:val="32"/>
        </w:rPr>
        <w:t>该项目主要用于</w:t>
      </w:r>
      <w:r w:rsidR="008A6E78" w:rsidRPr="002B2854">
        <w:rPr>
          <w:rFonts w:hint="eastAsia"/>
          <w:sz w:val="32"/>
          <w:szCs w:val="32"/>
        </w:rPr>
        <w:t>离岗基</w:t>
      </w:r>
      <w:r w:rsidR="006104DC">
        <w:rPr>
          <w:rFonts w:hint="eastAsia"/>
          <w:sz w:val="32"/>
          <w:szCs w:val="32"/>
        </w:rPr>
        <w:t>层老兽医</w:t>
      </w:r>
      <w:r w:rsidR="008A6E78" w:rsidRPr="008A6E78">
        <w:rPr>
          <w:rFonts w:hint="eastAsia"/>
          <w:sz w:val="32"/>
          <w:szCs w:val="32"/>
        </w:rPr>
        <w:t>补助</w:t>
      </w:r>
      <w:r w:rsidRPr="008A6E78">
        <w:rPr>
          <w:rFonts w:hint="eastAsia"/>
          <w:sz w:val="32"/>
          <w:szCs w:val="32"/>
        </w:rPr>
        <w:t>。</w:t>
      </w:r>
      <w:r w:rsidR="00592437" w:rsidRPr="00AE7014">
        <w:rPr>
          <w:sz w:val="32"/>
          <w:szCs w:val="32"/>
        </w:rPr>
        <w:t>本</w:t>
      </w:r>
      <w:proofErr w:type="gramStart"/>
      <w:r w:rsidR="00592437" w:rsidRPr="00AE7014">
        <w:rPr>
          <w:sz w:val="32"/>
          <w:szCs w:val="32"/>
        </w:rPr>
        <w:t>专项不</w:t>
      </w:r>
      <w:proofErr w:type="gramEnd"/>
      <w:r w:rsidR="00592437" w:rsidRPr="00AE7014">
        <w:rPr>
          <w:sz w:val="32"/>
          <w:szCs w:val="32"/>
        </w:rPr>
        <w:t>纳入本年度绩效考核范围</w:t>
      </w:r>
      <w:r w:rsidR="00592437" w:rsidRPr="009E2B4B">
        <w:rPr>
          <w:rFonts w:hint="eastAsia"/>
          <w:sz w:val="32"/>
          <w:szCs w:val="32"/>
        </w:rPr>
        <w:t>。</w:t>
      </w:r>
    </w:p>
    <w:p w:rsidR="005842BD" w:rsidRDefault="00450919" w:rsidP="00386EAF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、</w:t>
      </w:r>
      <w:r w:rsidRPr="00450919">
        <w:rPr>
          <w:rFonts w:hint="eastAsia"/>
          <w:sz w:val="32"/>
          <w:szCs w:val="32"/>
        </w:rPr>
        <w:t>江财农【</w:t>
      </w:r>
      <w:r w:rsidRPr="00450919">
        <w:rPr>
          <w:rFonts w:hint="eastAsia"/>
          <w:sz w:val="32"/>
          <w:szCs w:val="32"/>
        </w:rPr>
        <w:t>2020</w:t>
      </w:r>
      <w:r w:rsidRPr="00450919">
        <w:rPr>
          <w:rFonts w:hint="eastAsia"/>
          <w:sz w:val="32"/>
          <w:szCs w:val="32"/>
        </w:rPr>
        <w:t>】</w:t>
      </w:r>
      <w:r w:rsidRPr="00450919">
        <w:rPr>
          <w:rFonts w:hint="eastAsia"/>
          <w:sz w:val="32"/>
          <w:szCs w:val="32"/>
        </w:rPr>
        <w:t>23</w:t>
      </w:r>
      <w:r w:rsidRPr="00450919">
        <w:rPr>
          <w:rFonts w:hint="eastAsia"/>
          <w:sz w:val="32"/>
          <w:szCs w:val="32"/>
        </w:rPr>
        <w:t>号</w:t>
      </w:r>
      <w:r w:rsidRPr="00450919">
        <w:rPr>
          <w:rFonts w:hint="eastAsia"/>
          <w:sz w:val="32"/>
          <w:szCs w:val="32"/>
        </w:rPr>
        <w:t>,2020</w:t>
      </w:r>
      <w:r w:rsidRPr="00450919">
        <w:rPr>
          <w:rFonts w:hint="eastAsia"/>
          <w:sz w:val="32"/>
          <w:szCs w:val="32"/>
        </w:rPr>
        <w:t>年家禽水产品及蔬菜瓜</w:t>
      </w:r>
      <w:r w:rsidRPr="00AA0C07">
        <w:rPr>
          <w:rFonts w:hint="eastAsia"/>
          <w:sz w:val="32"/>
          <w:szCs w:val="32"/>
        </w:rPr>
        <w:t>果应急收储</w:t>
      </w:r>
      <w:proofErr w:type="gramStart"/>
      <w:r w:rsidRPr="00AA0C07">
        <w:rPr>
          <w:rFonts w:hint="eastAsia"/>
          <w:sz w:val="32"/>
          <w:szCs w:val="32"/>
        </w:rPr>
        <w:t>省市奖补资金</w:t>
      </w:r>
      <w:proofErr w:type="gramEnd"/>
      <w:r w:rsidRPr="00AA0C07">
        <w:rPr>
          <w:rFonts w:hint="eastAsia"/>
          <w:sz w:val="32"/>
          <w:szCs w:val="32"/>
        </w:rPr>
        <w:t>48.75</w:t>
      </w:r>
      <w:r w:rsidRPr="00AA0C07">
        <w:rPr>
          <w:rFonts w:hint="eastAsia"/>
          <w:sz w:val="32"/>
          <w:szCs w:val="32"/>
        </w:rPr>
        <w:t>万元，截止至</w:t>
      </w:r>
      <w:r w:rsidRPr="00AA0C07">
        <w:rPr>
          <w:rFonts w:hint="eastAsia"/>
          <w:sz w:val="32"/>
          <w:szCs w:val="32"/>
        </w:rPr>
        <w:t>6</w:t>
      </w:r>
      <w:r w:rsidRPr="00AA0C07">
        <w:rPr>
          <w:rFonts w:hint="eastAsia"/>
          <w:sz w:val="32"/>
          <w:szCs w:val="32"/>
        </w:rPr>
        <w:t>月</w:t>
      </w:r>
      <w:r w:rsidRPr="00AA0C07">
        <w:rPr>
          <w:rFonts w:hint="eastAsia"/>
          <w:sz w:val="32"/>
          <w:szCs w:val="32"/>
        </w:rPr>
        <w:t>30</w:t>
      </w:r>
      <w:r w:rsidRPr="00AA0C07">
        <w:rPr>
          <w:rFonts w:hint="eastAsia"/>
          <w:sz w:val="32"/>
          <w:szCs w:val="32"/>
        </w:rPr>
        <w:t>日支出为</w:t>
      </w:r>
      <w:r w:rsidRPr="00AA0C07">
        <w:rPr>
          <w:rFonts w:hint="eastAsia"/>
          <w:sz w:val="32"/>
          <w:szCs w:val="32"/>
        </w:rPr>
        <w:t>0</w:t>
      </w:r>
      <w:r w:rsidRPr="00AA0C07">
        <w:rPr>
          <w:rFonts w:hint="eastAsia"/>
          <w:sz w:val="32"/>
          <w:szCs w:val="32"/>
        </w:rPr>
        <w:t>万，支出率为</w:t>
      </w:r>
      <w:r w:rsidRPr="00AA0C07">
        <w:rPr>
          <w:rFonts w:hint="eastAsia"/>
          <w:sz w:val="32"/>
          <w:szCs w:val="32"/>
        </w:rPr>
        <w:t>0%</w:t>
      </w:r>
      <w:r w:rsidRPr="00AA0C07">
        <w:rPr>
          <w:rFonts w:hint="eastAsia"/>
          <w:sz w:val="32"/>
          <w:szCs w:val="32"/>
        </w:rPr>
        <w:t>。该项目主要用于</w:t>
      </w:r>
      <w:r w:rsidR="00AA0C07" w:rsidRPr="00AA0C07">
        <w:rPr>
          <w:rFonts w:hint="eastAsia"/>
          <w:sz w:val="32"/>
          <w:szCs w:val="32"/>
        </w:rPr>
        <w:t>家禽水产品及蔬菜瓜果应急收储省市奖补</w:t>
      </w:r>
      <w:r w:rsidRPr="00AA0C07">
        <w:rPr>
          <w:rFonts w:hint="eastAsia"/>
          <w:sz w:val="32"/>
          <w:szCs w:val="32"/>
        </w:rPr>
        <w:t>。</w:t>
      </w:r>
      <w:r w:rsidR="00592437" w:rsidRPr="00AE7014">
        <w:rPr>
          <w:sz w:val="32"/>
          <w:szCs w:val="32"/>
        </w:rPr>
        <w:t>本</w:t>
      </w:r>
      <w:proofErr w:type="gramStart"/>
      <w:r w:rsidR="00592437" w:rsidRPr="00AE7014">
        <w:rPr>
          <w:sz w:val="32"/>
          <w:szCs w:val="32"/>
        </w:rPr>
        <w:t>专项不</w:t>
      </w:r>
      <w:proofErr w:type="gramEnd"/>
      <w:r w:rsidR="00592437" w:rsidRPr="00AE7014">
        <w:rPr>
          <w:sz w:val="32"/>
          <w:szCs w:val="32"/>
        </w:rPr>
        <w:t>纳入本年度绩效考核范围</w:t>
      </w:r>
      <w:r w:rsidR="00592437" w:rsidRPr="009E2B4B">
        <w:rPr>
          <w:rFonts w:hint="eastAsia"/>
          <w:sz w:val="32"/>
          <w:szCs w:val="32"/>
        </w:rPr>
        <w:t>。</w:t>
      </w:r>
    </w:p>
    <w:p w:rsidR="00450919" w:rsidRDefault="00450919" w:rsidP="00450919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、</w:t>
      </w:r>
      <w:r w:rsidRPr="00450919">
        <w:rPr>
          <w:rFonts w:hint="eastAsia"/>
          <w:sz w:val="32"/>
          <w:szCs w:val="32"/>
        </w:rPr>
        <w:t>江财农【</w:t>
      </w:r>
      <w:r w:rsidRPr="00450919">
        <w:rPr>
          <w:rFonts w:hint="eastAsia"/>
          <w:sz w:val="32"/>
          <w:szCs w:val="32"/>
        </w:rPr>
        <w:t>2020</w:t>
      </w:r>
      <w:r w:rsidRPr="00450919">
        <w:rPr>
          <w:rFonts w:hint="eastAsia"/>
          <w:sz w:val="32"/>
          <w:szCs w:val="32"/>
        </w:rPr>
        <w:t>】</w:t>
      </w:r>
      <w:r w:rsidRPr="00450919">
        <w:rPr>
          <w:rFonts w:hint="eastAsia"/>
          <w:sz w:val="32"/>
          <w:szCs w:val="32"/>
        </w:rPr>
        <w:t>25</w:t>
      </w:r>
      <w:r w:rsidRPr="00450919">
        <w:rPr>
          <w:rFonts w:hint="eastAsia"/>
          <w:sz w:val="32"/>
          <w:szCs w:val="32"/>
        </w:rPr>
        <w:t>号，</w:t>
      </w:r>
      <w:r w:rsidRPr="00450919">
        <w:rPr>
          <w:rFonts w:hint="eastAsia"/>
          <w:sz w:val="32"/>
          <w:szCs w:val="32"/>
        </w:rPr>
        <w:t>2020</w:t>
      </w:r>
      <w:r w:rsidRPr="00450919">
        <w:rPr>
          <w:rFonts w:hint="eastAsia"/>
          <w:sz w:val="32"/>
          <w:szCs w:val="32"/>
        </w:rPr>
        <w:t>年省级</w:t>
      </w:r>
      <w:proofErr w:type="gramStart"/>
      <w:r w:rsidRPr="00450919">
        <w:rPr>
          <w:rFonts w:hint="eastAsia"/>
          <w:sz w:val="32"/>
          <w:szCs w:val="32"/>
        </w:rPr>
        <w:t>涉农专项</w:t>
      </w:r>
      <w:proofErr w:type="gramEnd"/>
      <w:r w:rsidRPr="00450919">
        <w:rPr>
          <w:rFonts w:hint="eastAsia"/>
          <w:sz w:val="32"/>
          <w:szCs w:val="32"/>
        </w:rPr>
        <w:t>转移支付资金（第二批）</w:t>
      </w:r>
      <w:r>
        <w:rPr>
          <w:rFonts w:hint="eastAsia"/>
          <w:sz w:val="32"/>
          <w:szCs w:val="32"/>
        </w:rPr>
        <w:t>956</w:t>
      </w:r>
      <w:r>
        <w:rPr>
          <w:rFonts w:hint="eastAsia"/>
          <w:sz w:val="32"/>
          <w:szCs w:val="32"/>
        </w:rPr>
        <w:t>万元，</w:t>
      </w:r>
      <w:r w:rsidRPr="000C6760">
        <w:rPr>
          <w:rFonts w:hint="eastAsia"/>
          <w:sz w:val="32"/>
          <w:szCs w:val="32"/>
        </w:rPr>
        <w:t>截止至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</w:t>
      </w:r>
      <w:r w:rsidRPr="000C6760">
        <w:rPr>
          <w:rFonts w:hint="eastAsia"/>
          <w:sz w:val="32"/>
          <w:szCs w:val="32"/>
        </w:rPr>
        <w:t>支出为</w:t>
      </w:r>
      <w:r w:rsidR="00467350">
        <w:rPr>
          <w:rFonts w:hint="eastAsia"/>
          <w:sz w:val="32"/>
          <w:szCs w:val="32"/>
        </w:rPr>
        <w:t>956</w:t>
      </w:r>
      <w:r w:rsidRPr="00AD5A43">
        <w:rPr>
          <w:rFonts w:hint="eastAsia"/>
          <w:sz w:val="32"/>
          <w:szCs w:val="32"/>
        </w:rPr>
        <w:lastRenderedPageBreak/>
        <w:t>万，支出率为</w:t>
      </w:r>
      <w:r w:rsidR="00467350" w:rsidRPr="00AD5A43">
        <w:rPr>
          <w:rFonts w:hint="eastAsia"/>
          <w:sz w:val="32"/>
          <w:szCs w:val="32"/>
        </w:rPr>
        <w:t>10</w:t>
      </w:r>
      <w:r w:rsidRPr="00AD5A43">
        <w:rPr>
          <w:rFonts w:hint="eastAsia"/>
          <w:sz w:val="32"/>
          <w:szCs w:val="32"/>
        </w:rPr>
        <w:t>0%</w:t>
      </w:r>
      <w:r w:rsidRPr="00AD5A43">
        <w:rPr>
          <w:rFonts w:hint="eastAsia"/>
          <w:sz w:val="32"/>
          <w:szCs w:val="32"/>
        </w:rPr>
        <w:t>。该项目主要用于</w:t>
      </w:r>
      <w:r w:rsidR="00AD5A43" w:rsidRPr="00AD5A43">
        <w:rPr>
          <w:rFonts w:hint="eastAsia"/>
          <w:sz w:val="32"/>
          <w:szCs w:val="32"/>
        </w:rPr>
        <w:t>2019</w:t>
      </w:r>
      <w:r w:rsidR="00AD5A43" w:rsidRPr="00AD5A43">
        <w:rPr>
          <w:rFonts w:hint="eastAsia"/>
          <w:sz w:val="32"/>
          <w:szCs w:val="32"/>
        </w:rPr>
        <w:t>年度省乡村振兴战略实绩考核第三方实地评估、</w:t>
      </w:r>
      <w:r w:rsidR="00AD5A43" w:rsidRPr="00AD5A43">
        <w:rPr>
          <w:rFonts w:hint="eastAsia"/>
          <w:sz w:val="32"/>
          <w:szCs w:val="32"/>
        </w:rPr>
        <w:t>2018</w:t>
      </w:r>
      <w:r w:rsidR="00AD5A43" w:rsidRPr="00AD5A43">
        <w:rPr>
          <w:rFonts w:hint="eastAsia"/>
          <w:sz w:val="32"/>
          <w:szCs w:val="32"/>
        </w:rPr>
        <w:t>年度省乡村振兴战略实绩考核第三方实地评估奖励资金等</w:t>
      </w:r>
      <w:r w:rsidRPr="00AD5A43">
        <w:rPr>
          <w:rFonts w:hint="eastAsia"/>
          <w:sz w:val="32"/>
          <w:szCs w:val="32"/>
        </w:rPr>
        <w:t>。</w:t>
      </w:r>
      <w:r w:rsidR="00592437" w:rsidRPr="00AE7014">
        <w:rPr>
          <w:sz w:val="32"/>
          <w:szCs w:val="32"/>
        </w:rPr>
        <w:t>本</w:t>
      </w:r>
      <w:proofErr w:type="gramStart"/>
      <w:r w:rsidR="00592437" w:rsidRPr="00AE7014">
        <w:rPr>
          <w:sz w:val="32"/>
          <w:szCs w:val="32"/>
        </w:rPr>
        <w:t>专项不</w:t>
      </w:r>
      <w:proofErr w:type="gramEnd"/>
      <w:r w:rsidR="00592437" w:rsidRPr="00AE7014">
        <w:rPr>
          <w:sz w:val="32"/>
          <w:szCs w:val="32"/>
        </w:rPr>
        <w:t>纳入本年度绩效考核范围</w:t>
      </w:r>
      <w:r w:rsidR="00592437" w:rsidRPr="009E2B4B">
        <w:rPr>
          <w:rFonts w:hint="eastAsia"/>
          <w:sz w:val="32"/>
          <w:szCs w:val="32"/>
        </w:rPr>
        <w:t>。</w:t>
      </w:r>
    </w:p>
    <w:p w:rsidR="00592437" w:rsidRDefault="00467350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</w:t>
      </w:r>
      <w:r>
        <w:rPr>
          <w:rFonts w:hint="eastAsia"/>
          <w:sz w:val="32"/>
          <w:szCs w:val="32"/>
        </w:rPr>
        <w:t>、</w:t>
      </w:r>
      <w:r w:rsidRPr="00467350">
        <w:rPr>
          <w:rFonts w:hint="eastAsia"/>
          <w:sz w:val="32"/>
          <w:szCs w:val="32"/>
        </w:rPr>
        <w:t>江财农【</w:t>
      </w:r>
      <w:r w:rsidRPr="00467350">
        <w:rPr>
          <w:rFonts w:hint="eastAsia"/>
          <w:sz w:val="32"/>
          <w:szCs w:val="32"/>
        </w:rPr>
        <w:t>2020</w:t>
      </w:r>
      <w:r w:rsidRPr="00467350">
        <w:rPr>
          <w:rFonts w:hint="eastAsia"/>
          <w:sz w:val="32"/>
          <w:szCs w:val="32"/>
        </w:rPr>
        <w:t>】</w:t>
      </w:r>
      <w:r w:rsidRPr="00467350">
        <w:rPr>
          <w:rFonts w:hint="eastAsia"/>
          <w:sz w:val="32"/>
          <w:szCs w:val="32"/>
        </w:rPr>
        <w:t>56</w:t>
      </w:r>
      <w:r w:rsidRPr="00467350">
        <w:rPr>
          <w:rFonts w:hint="eastAsia"/>
          <w:sz w:val="32"/>
          <w:szCs w:val="32"/>
        </w:rPr>
        <w:t>号，调整下达</w:t>
      </w:r>
      <w:r w:rsidRPr="00467350">
        <w:rPr>
          <w:rFonts w:hint="eastAsia"/>
          <w:sz w:val="32"/>
          <w:szCs w:val="32"/>
        </w:rPr>
        <w:t>2020</w:t>
      </w:r>
      <w:r w:rsidRPr="00467350">
        <w:rPr>
          <w:rFonts w:hint="eastAsia"/>
          <w:sz w:val="32"/>
          <w:szCs w:val="32"/>
        </w:rPr>
        <w:t>年市级</w:t>
      </w:r>
      <w:proofErr w:type="gramStart"/>
      <w:r w:rsidRPr="00467350">
        <w:rPr>
          <w:rFonts w:hint="eastAsia"/>
          <w:sz w:val="32"/>
          <w:szCs w:val="32"/>
        </w:rPr>
        <w:t>涉农专项</w:t>
      </w:r>
      <w:proofErr w:type="gramEnd"/>
      <w:r w:rsidRPr="00467350">
        <w:rPr>
          <w:rFonts w:hint="eastAsia"/>
          <w:sz w:val="32"/>
          <w:szCs w:val="32"/>
        </w:rPr>
        <w:t>资金</w:t>
      </w:r>
      <w:r w:rsidRPr="00DF19FD">
        <w:rPr>
          <w:sz w:val="32"/>
          <w:szCs w:val="32"/>
        </w:rPr>
        <w:t>35</w:t>
      </w:r>
      <w:r w:rsidRPr="00DF19FD">
        <w:rPr>
          <w:rFonts w:hint="eastAsia"/>
          <w:sz w:val="32"/>
          <w:szCs w:val="32"/>
        </w:rPr>
        <w:t>.</w:t>
      </w:r>
      <w:r w:rsidRPr="00DF19FD">
        <w:rPr>
          <w:sz w:val="32"/>
          <w:szCs w:val="32"/>
        </w:rPr>
        <w:t>88</w:t>
      </w:r>
      <w:r w:rsidRPr="00DF19FD">
        <w:rPr>
          <w:rFonts w:hint="eastAsia"/>
          <w:sz w:val="32"/>
          <w:szCs w:val="32"/>
        </w:rPr>
        <w:t>万元，截止至</w:t>
      </w:r>
      <w:r w:rsidRPr="00DF19FD">
        <w:rPr>
          <w:rFonts w:hint="eastAsia"/>
          <w:sz w:val="32"/>
          <w:szCs w:val="32"/>
        </w:rPr>
        <w:t>6</w:t>
      </w:r>
      <w:r w:rsidRPr="00DF19FD">
        <w:rPr>
          <w:rFonts w:hint="eastAsia"/>
          <w:sz w:val="32"/>
          <w:szCs w:val="32"/>
        </w:rPr>
        <w:t>月</w:t>
      </w:r>
      <w:r w:rsidRPr="00DF19FD">
        <w:rPr>
          <w:rFonts w:hint="eastAsia"/>
          <w:sz w:val="32"/>
          <w:szCs w:val="32"/>
        </w:rPr>
        <w:t>30</w:t>
      </w:r>
      <w:r w:rsidRPr="00DF19FD">
        <w:rPr>
          <w:rFonts w:hint="eastAsia"/>
          <w:sz w:val="32"/>
          <w:szCs w:val="32"/>
        </w:rPr>
        <w:t>日支出为</w:t>
      </w:r>
      <w:r w:rsidRPr="00DF19FD">
        <w:rPr>
          <w:rFonts w:hint="eastAsia"/>
          <w:sz w:val="32"/>
          <w:szCs w:val="32"/>
        </w:rPr>
        <w:t>0</w:t>
      </w:r>
      <w:r w:rsidRPr="00DF19FD">
        <w:rPr>
          <w:rFonts w:hint="eastAsia"/>
          <w:sz w:val="32"/>
          <w:szCs w:val="32"/>
        </w:rPr>
        <w:t>万，支出率为</w:t>
      </w:r>
      <w:r w:rsidRPr="00DF19FD">
        <w:rPr>
          <w:rFonts w:hint="eastAsia"/>
          <w:sz w:val="32"/>
          <w:szCs w:val="32"/>
        </w:rPr>
        <w:t>0%</w:t>
      </w:r>
      <w:r w:rsidRPr="00DF19FD">
        <w:rPr>
          <w:rFonts w:hint="eastAsia"/>
          <w:sz w:val="32"/>
          <w:szCs w:val="32"/>
        </w:rPr>
        <w:t>。该项目主要用于</w:t>
      </w:r>
      <w:r w:rsidR="00DF19FD" w:rsidRPr="00DF19FD">
        <w:rPr>
          <w:rFonts w:hint="eastAsia"/>
          <w:sz w:val="32"/>
          <w:szCs w:val="32"/>
        </w:rPr>
        <w:t>龙泉</w:t>
      </w:r>
      <w:proofErr w:type="gramStart"/>
      <w:r w:rsidR="00DF19FD" w:rsidRPr="00DF19FD">
        <w:rPr>
          <w:rFonts w:hint="eastAsia"/>
          <w:sz w:val="32"/>
          <w:szCs w:val="32"/>
        </w:rPr>
        <w:t>滘</w:t>
      </w:r>
      <w:proofErr w:type="gramEnd"/>
      <w:r w:rsidR="00DF19FD" w:rsidRPr="00DF19FD">
        <w:rPr>
          <w:rFonts w:hint="eastAsia"/>
          <w:sz w:val="32"/>
          <w:szCs w:val="32"/>
        </w:rPr>
        <w:t>水闸（电排站）工程</w:t>
      </w:r>
      <w:r w:rsidRPr="00DF19FD">
        <w:rPr>
          <w:rFonts w:hint="eastAsia"/>
          <w:sz w:val="32"/>
          <w:szCs w:val="32"/>
        </w:rPr>
        <w:t>。</w:t>
      </w:r>
      <w:r w:rsidR="00592437" w:rsidRPr="00AE7014">
        <w:rPr>
          <w:sz w:val="32"/>
          <w:szCs w:val="32"/>
        </w:rPr>
        <w:t>本</w:t>
      </w:r>
      <w:proofErr w:type="gramStart"/>
      <w:r w:rsidR="00592437" w:rsidRPr="00AE7014">
        <w:rPr>
          <w:sz w:val="32"/>
          <w:szCs w:val="32"/>
        </w:rPr>
        <w:t>专项不</w:t>
      </w:r>
      <w:proofErr w:type="gramEnd"/>
      <w:r w:rsidR="00592437" w:rsidRPr="00AE7014">
        <w:rPr>
          <w:sz w:val="32"/>
          <w:szCs w:val="32"/>
        </w:rPr>
        <w:t>纳入本年度绩效考核范围</w:t>
      </w:r>
      <w:r w:rsidR="00592437" w:rsidRPr="009E2B4B">
        <w:rPr>
          <w:rFonts w:hint="eastAsia"/>
          <w:sz w:val="32"/>
          <w:szCs w:val="32"/>
        </w:rPr>
        <w:t>。</w:t>
      </w:r>
    </w:p>
    <w:p w:rsidR="00192F6F" w:rsidRPr="006A5014" w:rsidRDefault="00E43594">
      <w:pPr>
        <w:ind w:firstLine="640"/>
        <w:rPr>
          <w:b/>
          <w:bCs/>
          <w:sz w:val="32"/>
          <w:szCs w:val="32"/>
        </w:rPr>
      </w:pPr>
      <w:r w:rsidRPr="006A5014">
        <w:rPr>
          <w:rFonts w:hint="eastAsia"/>
          <w:b/>
          <w:bCs/>
          <w:sz w:val="32"/>
          <w:szCs w:val="32"/>
        </w:rPr>
        <w:t>三、专项调整的情况</w:t>
      </w:r>
    </w:p>
    <w:p w:rsidR="00592437" w:rsidRPr="00A976DC" w:rsidRDefault="00592437" w:rsidP="00592437">
      <w:pPr>
        <w:pStyle w:val="a4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 w:rsidRPr="00A976DC">
        <w:rPr>
          <w:rFonts w:asciiTheme="minorHAnsi" w:eastAsiaTheme="minorEastAsia" w:hAnsiTheme="minorHAnsi" w:cstheme="minorBidi"/>
          <w:kern w:val="2"/>
          <w:sz w:val="32"/>
          <w:szCs w:val="32"/>
        </w:rPr>
        <w:t xml:space="preserve">　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 xml:space="preserve">  </w:t>
      </w:r>
      <w:r w:rsidRPr="00A976DC">
        <w:rPr>
          <w:rFonts w:asciiTheme="minorHAnsi" w:eastAsiaTheme="minorEastAsia" w:hAnsiTheme="minorHAnsi" w:cstheme="minorBidi"/>
          <w:kern w:val="2"/>
          <w:sz w:val="32"/>
          <w:szCs w:val="32"/>
        </w:rPr>
        <w:t>1</w:t>
      </w:r>
      <w:r w:rsidRPr="00A976DC">
        <w:rPr>
          <w:rFonts w:asciiTheme="minorHAnsi" w:eastAsiaTheme="minorEastAsia" w:hAnsiTheme="minorHAnsi" w:cstheme="minorBidi"/>
          <w:kern w:val="2"/>
          <w:sz w:val="32"/>
          <w:szCs w:val="32"/>
        </w:rPr>
        <w:t>、本年我单位调减专项：无。</w:t>
      </w:r>
    </w:p>
    <w:p w:rsidR="00592437" w:rsidRPr="00A976DC" w:rsidRDefault="00592437" w:rsidP="00592437">
      <w:pPr>
        <w:pStyle w:val="a4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 w:rsidRPr="00A976DC">
        <w:rPr>
          <w:rFonts w:asciiTheme="minorHAnsi" w:eastAsiaTheme="minorEastAsia" w:hAnsiTheme="minorHAnsi" w:cstheme="minorBidi"/>
          <w:kern w:val="2"/>
          <w:sz w:val="32"/>
          <w:szCs w:val="32"/>
        </w:rPr>
        <w:t xml:space="preserve">　　</w:t>
      </w:r>
      <w:r w:rsidRPr="00A976DC">
        <w:rPr>
          <w:rFonts w:asciiTheme="minorHAnsi" w:eastAsiaTheme="minorEastAsia" w:hAnsiTheme="minorHAnsi" w:cstheme="minorBidi"/>
          <w:bCs/>
          <w:kern w:val="2"/>
          <w:sz w:val="32"/>
          <w:szCs w:val="32"/>
        </w:rPr>
        <w:t>2</w:t>
      </w:r>
      <w:r w:rsidRPr="00A976DC">
        <w:rPr>
          <w:rFonts w:asciiTheme="minorHAnsi" w:eastAsiaTheme="minorEastAsia" w:hAnsiTheme="minorHAnsi" w:cstheme="minorBidi"/>
          <w:bCs/>
          <w:kern w:val="2"/>
          <w:sz w:val="32"/>
          <w:szCs w:val="32"/>
        </w:rPr>
        <w:t>、</w:t>
      </w:r>
      <w:r w:rsidRPr="00A976DC">
        <w:rPr>
          <w:rFonts w:asciiTheme="minorHAnsi" w:eastAsiaTheme="minorEastAsia" w:hAnsiTheme="minorHAnsi" w:cstheme="minorBidi"/>
          <w:kern w:val="2"/>
          <w:sz w:val="32"/>
          <w:szCs w:val="32"/>
        </w:rPr>
        <w:t>本年我单位内部调整专项：无。</w:t>
      </w:r>
    </w:p>
    <w:p w:rsidR="00592437" w:rsidRPr="00A976DC" w:rsidRDefault="00592437" w:rsidP="00592437">
      <w:pPr>
        <w:pStyle w:val="a4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 w:rsidRPr="00A976DC">
        <w:rPr>
          <w:rFonts w:asciiTheme="minorHAnsi" w:eastAsiaTheme="minorEastAsia" w:hAnsiTheme="minorHAnsi" w:cstheme="minorBidi"/>
          <w:kern w:val="2"/>
          <w:sz w:val="32"/>
          <w:szCs w:val="32"/>
        </w:rPr>
        <w:t xml:space="preserve">　　</w:t>
      </w:r>
      <w:r w:rsidRPr="00A976DC">
        <w:rPr>
          <w:rFonts w:asciiTheme="minorHAnsi" w:eastAsiaTheme="minorEastAsia" w:hAnsiTheme="minorHAnsi" w:cstheme="minorBidi"/>
          <w:bCs/>
          <w:kern w:val="2"/>
          <w:sz w:val="32"/>
          <w:szCs w:val="32"/>
        </w:rPr>
        <w:t>3</w:t>
      </w:r>
      <w:r w:rsidRPr="00A976DC">
        <w:rPr>
          <w:rFonts w:asciiTheme="minorHAnsi" w:eastAsiaTheme="minorEastAsia" w:hAnsiTheme="minorHAnsi" w:cstheme="minorBidi"/>
          <w:bCs/>
          <w:kern w:val="2"/>
          <w:sz w:val="32"/>
          <w:szCs w:val="32"/>
        </w:rPr>
        <w:t>、</w:t>
      </w:r>
      <w:r w:rsidRPr="00A976DC">
        <w:rPr>
          <w:rFonts w:asciiTheme="minorHAnsi" w:eastAsiaTheme="minorEastAsia" w:hAnsiTheme="minorHAnsi" w:cstheme="minorBidi"/>
          <w:kern w:val="2"/>
          <w:sz w:val="32"/>
          <w:szCs w:val="32"/>
        </w:rPr>
        <w:t>本年我单位申请追加并获得的专项：无。</w:t>
      </w:r>
    </w:p>
    <w:p w:rsidR="00E43594" w:rsidRPr="00592437" w:rsidRDefault="00E43594" w:rsidP="00D57B47">
      <w:pPr>
        <w:ind w:firstLine="640"/>
        <w:rPr>
          <w:bCs/>
          <w:sz w:val="32"/>
          <w:szCs w:val="32"/>
        </w:rPr>
      </w:pPr>
    </w:p>
    <w:p w:rsidR="00192F6F" w:rsidRPr="006A5014" w:rsidRDefault="00E17135">
      <w:pPr>
        <w:ind w:firstLine="640"/>
        <w:rPr>
          <w:bCs/>
          <w:sz w:val="32"/>
          <w:szCs w:val="32"/>
        </w:rPr>
      </w:pPr>
      <w:r w:rsidRPr="006A5014">
        <w:rPr>
          <w:rFonts w:hint="eastAsia"/>
          <w:bCs/>
          <w:sz w:val="32"/>
          <w:szCs w:val="32"/>
        </w:rPr>
        <w:t xml:space="preserve">                 </w:t>
      </w:r>
      <w:bookmarkStart w:id="0" w:name="_GoBack"/>
      <w:bookmarkEnd w:id="0"/>
      <w:r w:rsidRPr="006A5014">
        <w:rPr>
          <w:rFonts w:hint="eastAsia"/>
          <w:bCs/>
          <w:sz w:val="32"/>
          <w:szCs w:val="32"/>
        </w:rPr>
        <w:t xml:space="preserve"> </w:t>
      </w:r>
      <w:r w:rsidR="00E43594" w:rsidRPr="006A5014">
        <w:rPr>
          <w:rFonts w:hint="eastAsia"/>
          <w:bCs/>
          <w:sz w:val="32"/>
          <w:szCs w:val="32"/>
        </w:rPr>
        <w:t xml:space="preserve"> </w:t>
      </w:r>
      <w:r w:rsidRPr="006A5014">
        <w:rPr>
          <w:rFonts w:hint="eastAsia"/>
          <w:bCs/>
          <w:sz w:val="32"/>
          <w:szCs w:val="32"/>
        </w:rPr>
        <w:t>江门市江海区农业农村和水利局</w:t>
      </w:r>
    </w:p>
    <w:p w:rsidR="00192F6F" w:rsidRPr="006A5014" w:rsidRDefault="00E17135" w:rsidP="00D57B47">
      <w:pPr>
        <w:ind w:firstLine="640"/>
        <w:rPr>
          <w:bCs/>
          <w:sz w:val="32"/>
          <w:szCs w:val="32"/>
        </w:rPr>
      </w:pPr>
      <w:r w:rsidRPr="006A5014">
        <w:rPr>
          <w:rFonts w:hint="eastAsia"/>
          <w:bCs/>
          <w:sz w:val="32"/>
          <w:szCs w:val="32"/>
        </w:rPr>
        <w:t xml:space="preserve">                          202</w:t>
      </w:r>
      <w:r w:rsidR="00E40885">
        <w:rPr>
          <w:rFonts w:hint="eastAsia"/>
          <w:bCs/>
          <w:sz w:val="32"/>
          <w:szCs w:val="32"/>
        </w:rPr>
        <w:t>1</w:t>
      </w:r>
      <w:r w:rsidR="00E43594" w:rsidRPr="006A5014">
        <w:rPr>
          <w:rFonts w:hint="eastAsia"/>
          <w:bCs/>
          <w:sz w:val="32"/>
          <w:szCs w:val="32"/>
        </w:rPr>
        <w:t>年</w:t>
      </w:r>
      <w:r w:rsidRPr="006A5014">
        <w:rPr>
          <w:rFonts w:hint="eastAsia"/>
          <w:bCs/>
          <w:sz w:val="32"/>
          <w:szCs w:val="32"/>
        </w:rPr>
        <w:t>1</w:t>
      </w:r>
      <w:r w:rsidR="00E40885">
        <w:rPr>
          <w:rFonts w:hint="eastAsia"/>
          <w:bCs/>
          <w:sz w:val="32"/>
          <w:szCs w:val="32"/>
        </w:rPr>
        <w:t>2</w:t>
      </w:r>
      <w:r w:rsidR="00E43594" w:rsidRPr="006A5014">
        <w:rPr>
          <w:rFonts w:hint="eastAsia"/>
          <w:bCs/>
          <w:sz w:val="32"/>
          <w:szCs w:val="32"/>
        </w:rPr>
        <w:t>月</w:t>
      </w:r>
      <w:r w:rsidRPr="006A5014">
        <w:rPr>
          <w:rFonts w:hint="eastAsia"/>
          <w:bCs/>
          <w:sz w:val="32"/>
          <w:szCs w:val="32"/>
        </w:rPr>
        <w:t>1</w:t>
      </w:r>
      <w:r w:rsidR="00E40885">
        <w:rPr>
          <w:rFonts w:hint="eastAsia"/>
          <w:bCs/>
          <w:sz w:val="32"/>
          <w:szCs w:val="32"/>
        </w:rPr>
        <w:t>6</w:t>
      </w:r>
      <w:r w:rsidR="00E43594" w:rsidRPr="006A5014">
        <w:rPr>
          <w:rFonts w:hint="eastAsia"/>
          <w:bCs/>
          <w:sz w:val="32"/>
          <w:szCs w:val="32"/>
        </w:rPr>
        <w:t>日</w:t>
      </w:r>
    </w:p>
    <w:sectPr w:rsidR="00192F6F" w:rsidRPr="006A5014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F6F"/>
    <w:rsid w:val="0005217D"/>
    <w:rsid w:val="000C6760"/>
    <w:rsid w:val="001146A3"/>
    <w:rsid w:val="00121991"/>
    <w:rsid w:val="001273B6"/>
    <w:rsid w:val="0019163D"/>
    <w:rsid w:val="00192F6F"/>
    <w:rsid w:val="001977FB"/>
    <w:rsid w:val="001E280D"/>
    <w:rsid w:val="00210894"/>
    <w:rsid w:val="00256647"/>
    <w:rsid w:val="00281A98"/>
    <w:rsid w:val="002B2854"/>
    <w:rsid w:val="00362DB4"/>
    <w:rsid w:val="0036613B"/>
    <w:rsid w:val="00386EAF"/>
    <w:rsid w:val="00450919"/>
    <w:rsid w:val="00467350"/>
    <w:rsid w:val="004C40E0"/>
    <w:rsid w:val="0053561B"/>
    <w:rsid w:val="0054279A"/>
    <w:rsid w:val="00542ECF"/>
    <w:rsid w:val="005842BD"/>
    <w:rsid w:val="00592437"/>
    <w:rsid w:val="00606A1B"/>
    <w:rsid w:val="006104DC"/>
    <w:rsid w:val="00665D7C"/>
    <w:rsid w:val="00694B73"/>
    <w:rsid w:val="006A5014"/>
    <w:rsid w:val="00705ACE"/>
    <w:rsid w:val="0073387F"/>
    <w:rsid w:val="00745D45"/>
    <w:rsid w:val="007532D6"/>
    <w:rsid w:val="00762B1A"/>
    <w:rsid w:val="007909A1"/>
    <w:rsid w:val="007A1FA0"/>
    <w:rsid w:val="00886928"/>
    <w:rsid w:val="008A6E78"/>
    <w:rsid w:val="008C2DFE"/>
    <w:rsid w:val="008D2A6C"/>
    <w:rsid w:val="008F62B9"/>
    <w:rsid w:val="009333F0"/>
    <w:rsid w:val="0098062F"/>
    <w:rsid w:val="009D101B"/>
    <w:rsid w:val="009D67E0"/>
    <w:rsid w:val="009E2B4B"/>
    <w:rsid w:val="009E49B1"/>
    <w:rsid w:val="009F62D8"/>
    <w:rsid w:val="00A26D10"/>
    <w:rsid w:val="00A52FFF"/>
    <w:rsid w:val="00A87FEB"/>
    <w:rsid w:val="00A95A59"/>
    <w:rsid w:val="00AA0C07"/>
    <w:rsid w:val="00AB42FB"/>
    <w:rsid w:val="00AD5A43"/>
    <w:rsid w:val="00B34A47"/>
    <w:rsid w:val="00BC707F"/>
    <w:rsid w:val="00C139F9"/>
    <w:rsid w:val="00C1703E"/>
    <w:rsid w:val="00C27D6C"/>
    <w:rsid w:val="00C317C0"/>
    <w:rsid w:val="00C545A7"/>
    <w:rsid w:val="00C740C7"/>
    <w:rsid w:val="00C76E27"/>
    <w:rsid w:val="00CC258A"/>
    <w:rsid w:val="00CC39A4"/>
    <w:rsid w:val="00CD2474"/>
    <w:rsid w:val="00D24941"/>
    <w:rsid w:val="00D44AD8"/>
    <w:rsid w:val="00D461E4"/>
    <w:rsid w:val="00D57B47"/>
    <w:rsid w:val="00D8625C"/>
    <w:rsid w:val="00DC3CA1"/>
    <w:rsid w:val="00DF19FD"/>
    <w:rsid w:val="00E17135"/>
    <w:rsid w:val="00E40885"/>
    <w:rsid w:val="00E43594"/>
    <w:rsid w:val="00E43F69"/>
    <w:rsid w:val="00E469E3"/>
    <w:rsid w:val="00E71729"/>
    <w:rsid w:val="00E86380"/>
    <w:rsid w:val="00EE4773"/>
    <w:rsid w:val="00EF04BB"/>
    <w:rsid w:val="00F039F2"/>
    <w:rsid w:val="00F303C0"/>
    <w:rsid w:val="00F47D45"/>
    <w:rsid w:val="00F54E5D"/>
    <w:rsid w:val="00F71DF2"/>
    <w:rsid w:val="00F86D5F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CC39A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59243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王慧芳</cp:lastModifiedBy>
  <cp:revision>25</cp:revision>
  <dcterms:created xsi:type="dcterms:W3CDTF">2018-10-26T04:47:00Z</dcterms:created>
  <dcterms:modified xsi:type="dcterms:W3CDTF">2021-12-16T10:06:00Z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