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09" w:rsidRDefault="00DB0B09" w:rsidP="00DB0B09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江海区机关事务管理局</w:t>
      </w:r>
      <w:r w:rsidR="0093018A">
        <w:rPr>
          <w:rFonts w:hint="eastAsia"/>
          <w:b/>
          <w:bCs/>
          <w:sz w:val="44"/>
          <w:szCs w:val="44"/>
        </w:rPr>
        <w:t>专项资金信息</w:t>
      </w:r>
    </w:p>
    <w:p w:rsidR="00DA7FD9" w:rsidRDefault="00DB0B09" w:rsidP="00DA7FD9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公开情况说明</w:t>
      </w:r>
    </w:p>
    <w:p w:rsidR="00B50603" w:rsidRPr="00DA7FD9" w:rsidRDefault="009218F3" w:rsidP="00DA7FD9">
      <w:pPr>
        <w:jc w:val="center"/>
        <w:rPr>
          <w:b/>
          <w:bCs/>
          <w:sz w:val="44"/>
          <w:szCs w:val="44"/>
        </w:rPr>
      </w:pPr>
      <w:r>
        <w:rPr>
          <w:rFonts w:hint="eastAsia"/>
          <w:sz w:val="32"/>
          <w:szCs w:val="32"/>
        </w:rPr>
        <w:t>（公开时点：上半年结束后</w:t>
      </w:r>
      <w:bookmarkStart w:id="0" w:name="_GoBack"/>
      <w:bookmarkEnd w:id="0"/>
      <w:r w:rsidR="0093018A">
        <w:rPr>
          <w:rFonts w:hint="eastAsia"/>
          <w:sz w:val="32"/>
          <w:szCs w:val="32"/>
        </w:rPr>
        <w:t>）</w:t>
      </w:r>
    </w:p>
    <w:p w:rsidR="00B50603" w:rsidRDefault="00B50603">
      <w:pPr>
        <w:rPr>
          <w:sz w:val="32"/>
          <w:szCs w:val="32"/>
        </w:rPr>
      </w:pPr>
    </w:p>
    <w:p w:rsidR="00B50603" w:rsidRDefault="0093018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根据</w:t>
      </w:r>
      <w:r w:rsidR="00DB0B09">
        <w:rPr>
          <w:rFonts w:hint="eastAsia"/>
          <w:sz w:val="32"/>
          <w:szCs w:val="32"/>
        </w:rPr>
        <w:t>2021</w:t>
      </w:r>
      <w:r>
        <w:rPr>
          <w:rFonts w:hint="eastAsia"/>
          <w:sz w:val="32"/>
          <w:szCs w:val="32"/>
        </w:rPr>
        <w:t>年人大通过我单位的专项年初预算总数为</w:t>
      </w:r>
      <w:r>
        <w:rPr>
          <w:rFonts w:hint="eastAsia"/>
          <w:sz w:val="32"/>
          <w:szCs w:val="32"/>
        </w:rPr>
        <w:t xml:space="preserve">    </w:t>
      </w:r>
      <w:r w:rsidR="00DB0B09">
        <w:rPr>
          <w:rFonts w:hint="eastAsia"/>
          <w:sz w:val="32"/>
          <w:szCs w:val="32"/>
        </w:rPr>
        <w:t>866</w:t>
      </w:r>
      <w:r>
        <w:rPr>
          <w:rFonts w:hint="eastAsia"/>
          <w:sz w:val="32"/>
          <w:szCs w:val="32"/>
        </w:rPr>
        <w:t>万，截止至</w:t>
      </w:r>
      <w:r w:rsidR="0026625E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月支出为</w:t>
      </w:r>
      <w:r w:rsidR="0026625E">
        <w:rPr>
          <w:rFonts w:hint="eastAsia"/>
          <w:sz w:val="32"/>
          <w:szCs w:val="32"/>
        </w:rPr>
        <w:t>555.09</w:t>
      </w:r>
      <w:r>
        <w:rPr>
          <w:rFonts w:hint="eastAsia"/>
          <w:sz w:val="32"/>
          <w:szCs w:val="32"/>
        </w:rPr>
        <w:t>万，支出率为</w:t>
      </w:r>
      <w:r w:rsidR="0026625E">
        <w:rPr>
          <w:rFonts w:hint="eastAsia"/>
          <w:sz w:val="32"/>
          <w:szCs w:val="32"/>
        </w:rPr>
        <w:t>64.10</w:t>
      </w:r>
      <w:r>
        <w:rPr>
          <w:rFonts w:hint="eastAsia"/>
          <w:sz w:val="32"/>
          <w:szCs w:val="32"/>
        </w:rPr>
        <w:t>%</w:t>
      </w:r>
      <w:r w:rsidR="00DB0B09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我单位本年总专项资金为</w:t>
      </w:r>
      <w:r w:rsidR="00DB0B09">
        <w:rPr>
          <w:rFonts w:hint="eastAsia"/>
          <w:sz w:val="32"/>
          <w:szCs w:val="32"/>
        </w:rPr>
        <w:t>866</w:t>
      </w:r>
      <w:r>
        <w:rPr>
          <w:rFonts w:hint="eastAsia"/>
          <w:sz w:val="32"/>
          <w:szCs w:val="32"/>
        </w:rPr>
        <w:t>万元，截止至</w:t>
      </w:r>
      <w:r w:rsidR="0026625E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月支出为</w:t>
      </w:r>
      <w:r w:rsidR="0026625E">
        <w:rPr>
          <w:rFonts w:hint="eastAsia"/>
          <w:sz w:val="32"/>
          <w:szCs w:val="32"/>
        </w:rPr>
        <w:t>555.09</w:t>
      </w:r>
      <w:r>
        <w:rPr>
          <w:rFonts w:hint="eastAsia"/>
          <w:sz w:val="32"/>
          <w:szCs w:val="32"/>
        </w:rPr>
        <w:t>万，支出率为</w:t>
      </w:r>
      <w:r w:rsidR="0026625E">
        <w:rPr>
          <w:rFonts w:hint="eastAsia"/>
          <w:sz w:val="32"/>
          <w:szCs w:val="32"/>
        </w:rPr>
        <w:t>64.10</w:t>
      </w:r>
      <w:r>
        <w:rPr>
          <w:rFonts w:hint="eastAsia"/>
          <w:sz w:val="32"/>
          <w:szCs w:val="32"/>
        </w:rPr>
        <w:t>%</w:t>
      </w:r>
      <w:r w:rsidR="00DB0B09" w:rsidRPr="00DB0B09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具体情况如下：</w:t>
      </w:r>
    </w:p>
    <w:p w:rsidR="00B50603" w:rsidRDefault="0093018A">
      <w:pPr>
        <w:ind w:firstLine="64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一、年初预算专项情况</w:t>
      </w:r>
    </w:p>
    <w:p w:rsidR="00B50603" w:rsidRDefault="0093018A"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经人大通过我单位本年的专项项目有：</w:t>
      </w:r>
      <w:r w:rsidR="00DB0B09" w:rsidRPr="00DB0B09">
        <w:rPr>
          <w:rFonts w:hint="eastAsia"/>
          <w:sz w:val="32"/>
          <w:szCs w:val="32"/>
        </w:rPr>
        <w:t>综合经费</w:t>
      </w:r>
      <w:r>
        <w:rPr>
          <w:rFonts w:hint="eastAsia"/>
          <w:sz w:val="32"/>
          <w:szCs w:val="32"/>
        </w:rPr>
        <w:t>项目</w:t>
      </w:r>
      <w:r w:rsidR="00DB0B09">
        <w:rPr>
          <w:rFonts w:hint="eastAsia"/>
          <w:sz w:val="32"/>
          <w:szCs w:val="32"/>
        </w:rPr>
        <w:t>500</w:t>
      </w:r>
      <w:r>
        <w:rPr>
          <w:rFonts w:hint="eastAsia"/>
          <w:sz w:val="32"/>
          <w:szCs w:val="32"/>
        </w:rPr>
        <w:t>万元、</w:t>
      </w:r>
      <w:r w:rsidR="00DB0B09" w:rsidRPr="00DB0B09">
        <w:rPr>
          <w:rFonts w:hint="eastAsia"/>
          <w:sz w:val="32"/>
          <w:szCs w:val="32"/>
        </w:rPr>
        <w:t>大院维修维护运行费（绿化、设备、保卫）</w:t>
      </w:r>
      <w:r>
        <w:rPr>
          <w:rFonts w:hint="eastAsia"/>
          <w:sz w:val="32"/>
          <w:szCs w:val="32"/>
        </w:rPr>
        <w:t>项目</w:t>
      </w:r>
      <w:r w:rsidR="00DB0B09">
        <w:rPr>
          <w:rFonts w:hint="eastAsia"/>
          <w:sz w:val="32"/>
          <w:szCs w:val="32"/>
        </w:rPr>
        <w:t>300</w:t>
      </w:r>
      <w:r>
        <w:rPr>
          <w:rFonts w:hint="eastAsia"/>
          <w:sz w:val="32"/>
          <w:szCs w:val="32"/>
        </w:rPr>
        <w:t>万元、</w:t>
      </w:r>
      <w:r w:rsidR="00DB0B09" w:rsidRPr="00DB0B09">
        <w:rPr>
          <w:rFonts w:hint="eastAsia"/>
          <w:sz w:val="32"/>
          <w:szCs w:val="32"/>
        </w:rPr>
        <w:t>租用</w:t>
      </w:r>
      <w:proofErr w:type="gramStart"/>
      <w:r w:rsidR="00DB0B09" w:rsidRPr="00DB0B09">
        <w:rPr>
          <w:rFonts w:hint="eastAsia"/>
          <w:sz w:val="32"/>
          <w:szCs w:val="32"/>
        </w:rPr>
        <w:t>滘</w:t>
      </w:r>
      <w:proofErr w:type="gramEnd"/>
      <w:r w:rsidR="00DB0B09" w:rsidRPr="00DB0B09">
        <w:rPr>
          <w:rFonts w:hint="eastAsia"/>
          <w:sz w:val="32"/>
          <w:szCs w:val="32"/>
        </w:rPr>
        <w:t>北联社办公场地费用及物业管理费</w:t>
      </w:r>
      <w:r>
        <w:rPr>
          <w:rFonts w:hint="eastAsia"/>
          <w:sz w:val="32"/>
          <w:szCs w:val="32"/>
        </w:rPr>
        <w:t>项目</w:t>
      </w:r>
      <w:r w:rsidR="00DB0B09">
        <w:rPr>
          <w:rFonts w:hint="eastAsia"/>
          <w:sz w:val="32"/>
          <w:szCs w:val="32"/>
        </w:rPr>
        <w:t>66</w:t>
      </w:r>
      <w:r>
        <w:rPr>
          <w:rFonts w:hint="eastAsia"/>
          <w:sz w:val="32"/>
          <w:szCs w:val="32"/>
        </w:rPr>
        <w:t>万元</w:t>
      </w:r>
      <w:r w:rsidR="0026625E">
        <w:rPr>
          <w:rFonts w:hint="eastAsia"/>
          <w:sz w:val="32"/>
          <w:szCs w:val="32"/>
        </w:rPr>
        <w:t>。</w:t>
      </w:r>
    </w:p>
    <w:p w:rsidR="00B50603" w:rsidRDefault="00DB0B09">
      <w:pPr>
        <w:numPr>
          <w:ilvl w:val="0"/>
          <w:numId w:val="1"/>
        </w:num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综合经费</w:t>
      </w:r>
      <w:r w:rsidR="0093018A">
        <w:rPr>
          <w:rFonts w:hint="eastAsia"/>
          <w:sz w:val="32"/>
          <w:szCs w:val="32"/>
        </w:rPr>
        <w:t>项目年初预算</w:t>
      </w:r>
      <w:r>
        <w:rPr>
          <w:rFonts w:hint="eastAsia"/>
          <w:sz w:val="32"/>
          <w:szCs w:val="32"/>
        </w:rPr>
        <w:t>500</w:t>
      </w:r>
      <w:r w:rsidR="0093018A">
        <w:rPr>
          <w:rFonts w:hint="eastAsia"/>
          <w:sz w:val="32"/>
          <w:szCs w:val="32"/>
        </w:rPr>
        <w:t>万元，截止至</w:t>
      </w:r>
      <w:r w:rsidR="0026625E">
        <w:rPr>
          <w:rFonts w:hint="eastAsia"/>
          <w:sz w:val="32"/>
          <w:szCs w:val="32"/>
        </w:rPr>
        <w:t>6</w:t>
      </w:r>
      <w:r w:rsidR="0093018A">
        <w:rPr>
          <w:rFonts w:hint="eastAsia"/>
          <w:sz w:val="32"/>
          <w:szCs w:val="32"/>
        </w:rPr>
        <w:t>月支出为</w:t>
      </w:r>
      <w:r w:rsidR="0026625E">
        <w:rPr>
          <w:rFonts w:hint="eastAsia"/>
          <w:sz w:val="32"/>
          <w:szCs w:val="32"/>
        </w:rPr>
        <w:t>339.56</w:t>
      </w:r>
      <w:r w:rsidR="0093018A">
        <w:rPr>
          <w:rFonts w:hint="eastAsia"/>
          <w:sz w:val="32"/>
          <w:szCs w:val="32"/>
        </w:rPr>
        <w:t>万，支出率为</w:t>
      </w:r>
      <w:r w:rsidR="0026625E">
        <w:rPr>
          <w:rFonts w:hint="eastAsia"/>
          <w:sz w:val="32"/>
          <w:szCs w:val="32"/>
        </w:rPr>
        <w:t>67.91</w:t>
      </w:r>
      <w:r w:rsidR="0093018A">
        <w:rPr>
          <w:rFonts w:hint="eastAsia"/>
          <w:sz w:val="32"/>
          <w:szCs w:val="32"/>
        </w:rPr>
        <w:t>%</w:t>
      </w:r>
      <w:r w:rsidR="0093018A">
        <w:rPr>
          <w:rFonts w:hint="eastAsia"/>
          <w:sz w:val="32"/>
          <w:szCs w:val="32"/>
        </w:rPr>
        <w:t>。</w:t>
      </w:r>
      <w:r w:rsidR="008C5499">
        <w:rPr>
          <w:rFonts w:hint="eastAsia"/>
          <w:sz w:val="32"/>
          <w:szCs w:val="32"/>
        </w:rPr>
        <w:t>综合经费开展具体情况如下：办公费年初预算</w:t>
      </w:r>
      <w:r w:rsidR="008C5499">
        <w:rPr>
          <w:rFonts w:hint="eastAsia"/>
          <w:sz w:val="32"/>
          <w:szCs w:val="32"/>
        </w:rPr>
        <w:t>21</w:t>
      </w:r>
      <w:r w:rsidR="0093018A">
        <w:rPr>
          <w:rFonts w:hint="eastAsia"/>
          <w:sz w:val="32"/>
          <w:szCs w:val="32"/>
        </w:rPr>
        <w:t>6</w:t>
      </w:r>
      <w:r w:rsidR="008C5499">
        <w:rPr>
          <w:rFonts w:hint="eastAsia"/>
          <w:sz w:val="32"/>
          <w:szCs w:val="32"/>
        </w:rPr>
        <w:t>万元，截止至</w:t>
      </w:r>
      <w:r w:rsidR="0026625E">
        <w:rPr>
          <w:rFonts w:hint="eastAsia"/>
          <w:sz w:val="32"/>
          <w:szCs w:val="32"/>
        </w:rPr>
        <w:t>6</w:t>
      </w:r>
      <w:r w:rsidR="008C5499">
        <w:rPr>
          <w:rFonts w:hint="eastAsia"/>
          <w:sz w:val="32"/>
          <w:szCs w:val="32"/>
        </w:rPr>
        <w:t>月支出为</w:t>
      </w:r>
      <w:r w:rsidR="0026625E">
        <w:rPr>
          <w:rFonts w:hint="eastAsia"/>
          <w:sz w:val="32"/>
          <w:szCs w:val="32"/>
        </w:rPr>
        <w:t>213.28</w:t>
      </w:r>
      <w:r w:rsidR="008C5499">
        <w:rPr>
          <w:rFonts w:hint="eastAsia"/>
          <w:sz w:val="32"/>
          <w:szCs w:val="32"/>
        </w:rPr>
        <w:t>万，支出率为</w:t>
      </w:r>
      <w:r w:rsidR="0026625E">
        <w:rPr>
          <w:rFonts w:hint="eastAsia"/>
          <w:sz w:val="32"/>
          <w:szCs w:val="32"/>
        </w:rPr>
        <w:t>98.74</w:t>
      </w:r>
      <w:r w:rsidR="008C5499">
        <w:rPr>
          <w:rFonts w:hint="eastAsia"/>
          <w:sz w:val="32"/>
          <w:szCs w:val="32"/>
        </w:rPr>
        <w:t>%</w:t>
      </w:r>
      <w:r w:rsidR="008C5499">
        <w:rPr>
          <w:rFonts w:hint="eastAsia"/>
          <w:sz w:val="32"/>
          <w:szCs w:val="32"/>
        </w:rPr>
        <w:t>；公务接待费年初预算</w:t>
      </w:r>
      <w:r w:rsidR="008C5499">
        <w:rPr>
          <w:rFonts w:hint="eastAsia"/>
          <w:sz w:val="32"/>
          <w:szCs w:val="32"/>
        </w:rPr>
        <w:t>62</w:t>
      </w:r>
      <w:r w:rsidR="008C5499">
        <w:rPr>
          <w:rFonts w:hint="eastAsia"/>
          <w:sz w:val="32"/>
          <w:szCs w:val="32"/>
        </w:rPr>
        <w:t>万元，截止至</w:t>
      </w:r>
      <w:r w:rsidR="00E6561B">
        <w:rPr>
          <w:rFonts w:hint="eastAsia"/>
          <w:sz w:val="32"/>
          <w:szCs w:val="32"/>
        </w:rPr>
        <w:t>6</w:t>
      </w:r>
      <w:r w:rsidR="008C5499">
        <w:rPr>
          <w:rFonts w:hint="eastAsia"/>
          <w:sz w:val="32"/>
          <w:szCs w:val="32"/>
        </w:rPr>
        <w:t>月支出为</w:t>
      </w:r>
      <w:r w:rsidR="0026625E">
        <w:rPr>
          <w:rFonts w:hint="eastAsia"/>
          <w:sz w:val="32"/>
          <w:szCs w:val="32"/>
        </w:rPr>
        <w:t>28.33</w:t>
      </w:r>
      <w:r w:rsidR="008C5499">
        <w:rPr>
          <w:rFonts w:hint="eastAsia"/>
          <w:sz w:val="32"/>
          <w:szCs w:val="32"/>
        </w:rPr>
        <w:t>万，支出率为</w:t>
      </w:r>
      <w:r w:rsidR="0026625E">
        <w:rPr>
          <w:rFonts w:hint="eastAsia"/>
          <w:sz w:val="32"/>
          <w:szCs w:val="32"/>
        </w:rPr>
        <w:t>45.69</w:t>
      </w:r>
      <w:r w:rsidR="008C5499">
        <w:rPr>
          <w:rFonts w:hint="eastAsia"/>
          <w:sz w:val="32"/>
          <w:szCs w:val="32"/>
        </w:rPr>
        <w:t>%</w:t>
      </w:r>
      <w:r w:rsidR="008C5499">
        <w:rPr>
          <w:rFonts w:hint="eastAsia"/>
          <w:sz w:val="32"/>
          <w:szCs w:val="32"/>
        </w:rPr>
        <w:t>；差旅费年初预算</w:t>
      </w:r>
      <w:r w:rsidR="008C5499">
        <w:rPr>
          <w:rFonts w:hint="eastAsia"/>
          <w:sz w:val="32"/>
          <w:szCs w:val="32"/>
        </w:rPr>
        <w:t>23.5</w:t>
      </w:r>
      <w:r w:rsidR="008C5499">
        <w:rPr>
          <w:rFonts w:hint="eastAsia"/>
          <w:sz w:val="32"/>
          <w:szCs w:val="32"/>
        </w:rPr>
        <w:t>万元，截止至</w:t>
      </w:r>
      <w:r w:rsidR="00E6561B">
        <w:rPr>
          <w:rFonts w:hint="eastAsia"/>
          <w:sz w:val="32"/>
          <w:szCs w:val="32"/>
        </w:rPr>
        <w:t>6</w:t>
      </w:r>
      <w:r w:rsidR="008C5499">
        <w:rPr>
          <w:rFonts w:hint="eastAsia"/>
          <w:sz w:val="32"/>
          <w:szCs w:val="32"/>
        </w:rPr>
        <w:t>月支出为</w:t>
      </w:r>
      <w:r w:rsidR="00E6561B">
        <w:rPr>
          <w:rFonts w:hint="eastAsia"/>
          <w:sz w:val="32"/>
          <w:szCs w:val="32"/>
        </w:rPr>
        <w:t>6.41</w:t>
      </w:r>
      <w:r w:rsidR="008C5499">
        <w:rPr>
          <w:rFonts w:hint="eastAsia"/>
          <w:sz w:val="32"/>
          <w:szCs w:val="32"/>
        </w:rPr>
        <w:t>万，支出率为</w:t>
      </w:r>
      <w:r w:rsidR="00E6561B">
        <w:rPr>
          <w:rFonts w:hint="eastAsia"/>
          <w:sz w:val="32"/>
          <w:szCs w:val="32"/>
        </w:rPr>
        <w:t>27.28</w:t>
      </w:r>
      <w:r w:rsidR="008C5499">
        <w:rPr>
          <w:rFonts w:hint="eastAsia"/>
          <w:sz w:val="32"/>
          <w:szCs w:val="32"/>
        </w:rPr>
        <w:t>%</w:t>
      </w:r>
      <w:r w:rsidR="008C5499">
        <w:rPr>
          <w:rFonts w:hint="eastAsia"/>
          <w:sz w:val="32"/>
          <w:szCs w:val="32"/>
        </w:rPr>
        <w:t>；劳务费年初预算</w:t>
      </w:r>
      <w:r w:rsidR="008C5499">
        <w:rPr>
          <w:rFonts w:hint="eastAsia"/>
          <w:sz w:val="32"/>
          <w:szCs w:val="32"/>
        </w:rPr>
        <w:t>38</w:t>
      </w:r>
      <w:r w:rsidR="008C5499">
        <w:rPr>
          <w:rFonts w:hint="eastAsia"/>
          <w:sz w:val="32"/>
          <w:szCs w:val="32"/>
        </w:rPr>
        <w:t>万元，截止至</w:t>
      </w:r>
      <w:r w:rsidR="00E6561B">
        <w:rPr>
          <w:rFonts w:hint="eastAsia"/>
          <w:sz w:val="32"/>
          <w:szCs w:val="32"/>
        </w:rPr>
        <w:t>6</w:t>
      </w:r>
      <w:r w:rsidR="008C5499">
        <w:rPr>
          <w:rFonts w:hint="eastAsia"/>
          <w:sz w:val="32"/>
          <w:szCs w:val="32"/>
        </w:rPr>
        <w:t>月支出为</w:t>
      </w:r>
      <w:r w:rsidR="00E6561B">
        <w:rPr>
          <w:rFonts w:hint="eastAsia"/>
          <w:sz w:val="32"/>
          <w:szCs w:val="32"/>
        </w:rPr>
        <w:t>18.4</w:t>
      </w:r>
      <w:r w:rsidR="008C5499">
        <w:rPr>
          <w:rFonts w:hint="eastAsia"/>
          <w:sz w:val="32"/>
          <w:szCs w:val="32"/>
        </w:rPr>
        <w:t>万，支出率为</w:t>
      </w:r>
      <w:r w:rsidR="00E6561B">
        <w:rPr>
          <w:rFonts w:hint="eastAsia"/>
          <w:sz w:val="32"/>
          <w:szCs w:val="32"/>
        </w:rPr>
        <w:lastRenderedPageBreak/>
        <w:t>48.42</w:t>
      </w:r>
      <w:r w:rsidR="008C5499">
        <w:rPr>
          <w:rFonts w:hint="eastAsia"/>
          <w:sz w:val="32"/>
          <w:szCs w:val="32"/>
        </w:rPr>
        <w:t>%</w:t>
      </w:r>
      <w:r w:rsidR="008C5499">
        <w:rPr>
          <w:rFonts w:hint="eastAsia"/>
          <w:sz w:val="32"/>
          <w:szCs w:val="32"/>
        </w:rPr>
        <w:t>；电费年初预算</w:t>
      </w:r>
      <w:r w:rsidR="008C5499">
        <w:rPr>
          <w:rFonts w:hint="eastAsia"/>
          <w:sz w:val="32"/>
          <w:szCs w:val="32"/>
        </w:rPr>
        <w:t>115</w:t>
      </w:r>
      <w:r w:rsidR="008C5499">
        <w:rPr>
          <w:rFonts w:hint="eastAsia"/>
          <w:sz w:val="32"/>
          <w:szCs w:val="32"/>
        </w:rPr>
        <w:t>万元，截止至</w:t>
      </w:r>
      <w:r w:rsidR="00E6561B">
        <w:rPr>
          <w:rFonts w:hint="eastAsia"/>
          <w:sz w:val="32"/>
          <w:szCs w:val="32"/>
        </w:rPr>
        <w:t>6</w:t>
      </w:r>
      <w:r w:rsidR="008C5499">
        <w:rPr>
          <w:rFonts w:hint="eastAsia"/>
          <w:sz w:val="32"/>
          <w:szCs w:val="32"/>
        </w:rPr>
        <w:t>月支出为</w:t>
      </w:r>
      <w:r w:rsidR="00E6561B">
        <w:rPr>
          <w:rFonts w:hint="eastAsia"/>
          <w:sz w:val="32"/>
          <w:szCs w:val="32"/>
        </w:rPr>
        <w:t>43.93</w:t>
      </w:r>
      <w:r w:rsidR="008C5499">
        <w:rPr>
          <w:rFonts w:hint="eastAsia"/>
          <w:sz w:val="32"/>
          <w:szCs w:val="32"/>
        </w:rPr>
        <w:t>万，支出率为</w:t>
      </w:r>
      <w:r w:rsidR="00E6561B">
        <w:rPr>
          <w:rFonts w:hint="eastAsia"/>
          <w:sz w:val="32"/>
          <w:szCs w:val="32"/>
        </w:rPr>
        <w:t>38.2</w:t>
      </w:r>
      <w:r w:rsidR="008C5499">
        <w:rPr>
          <w:rFonts w:hint="eastAsia"/>
          <w:sz w:val="32"/>
          <w:szCs w:val="32"/>
        </w:rPr>
        <w:t>%</w:t>
      </w:r>
      <w:r w:rsidR="008C5499">
        <w:rPr>
          <w:rFonts w:hint="eastAsia"/>
          <w:sz w:val="32"/>
          <w:szCs w:val="32"/>
        </w:rPr>
        <w:t>；水费年初预算</w:t>
      </w:r>
      <w:r w:rsidR="00CF332B">
        <w:rPr>
          <w:rFonts w:hint="eastAsia"/>
          <w:sz w:val="32"/>
          <w:szCs w:val="32"/>
        </w:rPr>
        <w:t>15</w:t>
      </w:r>
      <w:r w:rsidR="00CF332B">
        <w:rPr>
          <w:rFonts w:hint="eastAsia"/>
          <w:sz w:val="32"/>
          <w:szCs w:val="32"/>
        </w:rPr>
        <w:t>万元，截止至</w:t>
      </w:r>
      <w:r w:rsidR="00E6561B">
        <w:rPr>
          <w:rFonts w:hint="eastAsia"/>
          <w:sz w:val="32"/>
          <w:szCs w:val="32"/>
        </w:rPr>
        <w:t>6</w:t>
      </w:r>
      <w:r w:rsidR="00CF332B">
        <w:rPr>
          <w:rFonts w:hint="eastAsia"/>
          <w:sz w:val="32"/>
          <w:szCs w:val="32"/>
        </w:rPr>
        <w:t>月支出为</w:t>
      </w:r>
      <w:r w:rsidR="00E6561B">
        <w:rPr>
          <w:rFonts w:hint="eastAsia"/>
          <w:sz w:val="32"/>
          <w:szCs w:val="32"/>
        </w:rPr>
        <w:t>5</w:t>
      </w:r>
      <w:r w:rsidR="00CF332B">
        <w:rPr>
          <w:rFonts w:hint="eastAsia"/>
          <w:sz w:val="32"/>
          <w:szCs w:val="32"/>
        </w:rPr>
        <w:t>万，支出率为</w:t>
      </w:r>
      <w:r w:rsidR="00E6561B">
        <w:rPr>
          <w:rFonts w:hint="eastAsia"/>
          <w:sz w:val="32"/>
          <w:szCs w:val="32"/>
        </w:rPr>
        <w:t>33.33</w:t>
      </w:r>
      <w:r w:rsidR="00CF332B">
        <w:rPr>
          <w:rFonts w:hint="eastAsia"/>
          <w:sz w:val="32"/>
          <w:szCs w:val="32"/>
        </w:rPr>
        <w:t>%</w:t>
      </w:r>
      <w:r w:rsidR="00CF332B">
        <w:rPr>
          <w:rFonts w:hint="eastAsia"/>
          <w:sz w:val="32"/>
          <w:szCs w:val="32"/>
        </w:rPr>
        <w:t>；</w:t>
      </w:r>
      <w:r w:rsidR="00261331">
        <w:rPr>
          <w:rFonts w:hint="eastAsia"/>
          <w:sz w:val="32"/>
          <w:szCs w:val="32"/>
        </w:rPr>
        <w:t>办公设备购置</w:t>
      </w:r>
      <w:r w:rsidR="00261331">
        <w:rPr>
          <w:rFonts w:hint="eastAsia"/>
          <w:sz w:val="32"/>
          <w:szCs w:val="32"/>
        </w:rPr>
        <w:t>30.5</w:t>
      </w:r>
      <w:r w:rsidR="00261331">
        <w:rPr>
          <w:rFonts w:hint="eastAsia"/>
          <w:sz w:val="32"/>
          <w:szCs w:val="32"/>
        </w:rPr>
        <w:t>万元，截止至</w:t>
      </w:r>
      <w:r w:rsidR="00E6561B">
        <w:rPr>
          <w:rFonts w:hint="eastAsia"/>
          <w:sz w:val="32"/>
          <w:szCs w:val="32"/>
        </w:rPr>
        <w:t>6</w:t>
      </w:r>
      <w:r w:rsidR="00261331">
        <w:rPr>
          <w:rFonts w:hint="eastAsia"/>
          <w:sz w:val="32"/>
          <w:szCs w:val="32"/>
        </w:rPr>
        <w:t>月支出为</w:t>
      </w:r>
      <w:r w:rsidR="00E6561B">
        <w:rPr>
          <w:rFonts w:hint="eastAsia"/>
          <w:sz w:val="32"/>
          <w:szCs w:val="32"/>
        </w:rPr>
        <w:t>24.21</w:t>
      </w:r>
      <w:r w:rsidR="00261331">
        <w:rPr>
          <w:rFonts w:hint="eastAsia"/>
          <w:sz w:val="32"/>
          <w:szCs w:val="32"/>
        </w:rPr>
        <w:t>万，支出率为</w:t>
      </w:r>
      <w:r w:rsidR="00E6561B">
        <w:rPr>
          <w:rFonts w:hint="eastAsia"/>
          <w:sz w:val="32"/>
          <w:szCs w:val="32"/>
        </w:rPr>
        <w:t>79.38</w:t>
      </w:r>
      <w:r w:rsidR="00261331">
        <w:rPr>
          <w:rFonts w:hint="eastAsia"/>
          <w:sz w:val="32"/>
          <w:szCs w:val="32"/>
        </w:rPr>
        <w:t>%</w:t>
      </w:r>
      <w:r w:rsidR="00261331">
        <w:rPr>
          <w:rFonts w:hint="eastAsia"/>
          <w:sz w:val="32"/>
          <w:szCs w:val="32"/>
        </w:rPr>
        <w:t>。</w:t>
      </w:r>
      <w:r w:rsidR="0096593F">
        <w:rPr>
          <w:rFonts w:hint="eastAsia"/>
          <w:sz w:val="32"/>
          <w:szCs w:val="32"/>
        </w:rPr>
        <w:t>该项目主要用于日常办公、日用品、公务接待、差旅费用、劳务费用、水电费等支出。该项目没有绩效考核。</w:t>
      </w:r>
    </w:p>
    <w:p w:rsidR="00B50603" w:rsidRDefault="0096593F" w:rsidP="0096593F">
      <w:pPr>
        <w:numPr>
          <w:ilvl w:val="0"/>
          <w:numId w:val="1"/>
        </w:numPr>
        <w:ind w:firstLine="640"/>
        <w:rPr>
          <w:rFonts w:hint="eastAsia"/>
          <w:sz w:val="32"/>
          <w:szCs w:val="32"/>
        </w:rPr>
      </w:pPr>
      <w:r w:rsidRPr="0096593F">
        <w:rPr>
          <w:rFonts w:hint="eastAsia"/>
          <w:sz w:val="32"/>
          <w:szCs w:val="32"/>
        </w:rPr>
        <w:t>大院维修维护运行费（绿化、设备、保卫）</w:t>
      </w:r>
      <w:r w:rsidR="0093018A">
        <w:rPr>
          <w:rFonts w:hint="eastAsia"/>
          <w:sz w:val="32"/>
          <w:szCs w:val="32"/>
        </w:rPr>
        <w:t>项目年初预算</w:t>
      </w:r>
      <w:r>
        <w:rPr>
          <w:rFonts w:hint="eastAsia"/>
          <w:sz w:val="32"/>
          <w:szCs w:val="32"/>
        </w:rPr>
        <w:t>300</w:t>
      </w:r>
      <w:r w:rsidR="0093018A">
        <w:rPr>
          <w:rFonts w:hint="eastAsia"/>
          <w:sz w:val="32"/>
          <w:szCs w:val="32"/>
        </w:rPr>
        <w:t>万元，截止至</w:t>
      </w:r>
      <w:r w:rsidR="00E6561B">
        <w:rPr>
          <w:rFonts w:hint="eastAsia"/>
          <w:sz w:val="32"/>
          <w:szCs w:val="32"/>
        </w:rPr>
        <w:t>6</w:t>
      </w:r>
      <w:r w:rsidR="0093018A">
        <w:rPr>
          <w:rFonts w:hint="eastAsia"/>
          <w:sz w:val="32"/>
          <w:szCs w:val="32"/>
        </w:rPr>
        <w:t>月支出为</w:t>
      </w:r>
      <w:r w:rsidR="00E6561B">
        <w:rPr>
          <w:rFonts w:hint="eastAsia"/>
          <w:sz w:val="32"/>
          <w:szCs w:val="32"/>
        </w:rPr>
        <w:t>150.06</w:t>
      </w:r>
      <w:r w:rsidR="0093018A">
        <w:rPr>
          <w:rFonts w:hint="eastAsia"/>
          <w:sz w:val="32"/>
          <w:szCs w:val="32"/>
        </w:rPr>
        <w:t>万，支出率为</w:t>
      </w:r>
      <w:r w:rsidR="00E6561B">
        <w:rPr>
          <w:rFonts w:hint="eastAsia"/>
          <w:sz w:val="32"/>
          <w:szCs w:val="32"/>
        </w:rPr>
        <w:t>50.02</w:t>
      </w:r>
      <w:r w:rsidR="0093018A">
        <w:rPr>
          <w:rFonts w:hint="eastAsia"/>
          <w:sz w:val="32"/>
          <w:szCs w:val="32"/>
        </w:rPr>
        <w:t>%</w:t>
      </w:r>
      <w:r w:rsidR="0093018A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该项目主要用于政府大院日常维修维护、修缮工程、大院保卫、绿化维护等支出。</w:t>
      </w:r>
      <w:r>
        <w:rPr>
          <w:rFonts w:hint="eastAsia"/>
          <w:sz w:val="32"/>
          <w:szCs w:val="32"/>
        </w:rPr>
        <w:t>该项目没有绩效考核。</w:t>
      </w:r>
    </w:p>
    <w:p w:rsidR="0096593F" w:rsidRPr="001D6477" w:rsidRDefault="001D6477" w:rsidP="001D6477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1D6477">
        <w:rPr>
          <w:rFonts w:hint="eastAsia"/>
          <w:sz w:val="32"/>
          <w:szCs w:val="32"/>
        </w:rPr>
        <w:t>租用</w:t>
      </w:r>
      <w:proofErr w:type="gramStart"/>
      <w:r w:rsidRPr="001D6477">
        <w:rPr>
          <w:rFonts w:hint="eastAsia"/>
          <w:sz w:val="32"/>
          <w:szCs w:val="32"/>
        </w:rPr>
        <w:t>滘</w:t>
      </w:r>
      <w:proofErr w:type="gramEnd"/>
      <w:r w:rsidRPr="001D6477">
        <w:rPr>
          <w:rFonts w:hint="eastAsia"/>
          <w:sz w:val="32"/>
          <w:szCs w:val="32"/>
        </w:rPr>
        <w:t>北联社办公场地费用及物业管理费</w:t>
      </w:r>
      <w:r w:rsidR="0096593F" w:rsidRPr="001D6477">
        <w:rPr>
          <w:rFonts w:hint="eastAsia"/>
          <w:sz w:val="32"/>
          <w:szCs w:val="32"/>
        </w:rPr>
        <w:t>项目年初预算</w:t>
      </w:r>
      <w:r>
        <w:rPr>
          <w:rFonts w:hint="eastAsia"/>
          <w:sz w:val="32"/>
          <w:szCs w:val="32"/>
        </w:rPr>
        <w:t>66</w:t>
      </w:r>
      <w:r w:rsidR="0096593F" w:rsidRPr="001D6477">
        <w:rPr>
          <w:rFonts w:hint="eastAsia"/>
          <w:sz w:val="32"/>
          <w:szCs w:val="32"/>
        </w:rPr>
        <w:t>万元，截止至</w:t>
      </w:r>
      <w:r w:rsidR="00E6561B">
        <w:rPr>
          <w:rFonts w:hint="eastAsia"/>
          <w:sz w:val="32"/>
          <w:szCs w:val="32"/>
        </w:rPr>
        <w:t>6</w:t>
      </w:r>
      <w:r w:rsidR="0096593F" w:rsidRPr="001D6477">
        <w:rPr>
          <w:rFonts w:hint="eastAsia"/>
          <w:sz w:val="32"/>
          <w:szCs w:val="32"/>
        </w:rPr>
        <w:t>月支出为</w:t>
      </w:r>
      <w:r>
        <w:rPr>
          <w:rFonts w:hint="eastAsia"/>
          <w:sz w:val="32"/>
          <w:szCs w:val="32"/>
        </w:rPr>
        <w:t>65.47</w:t>
      </w:r>
      <w:r w:rsidR="0096593F" w:rsidRPr="001D6477">
        <w:rPr>
          <w:rFonts w:hint="eastAsia"/>
          <w:sz w:val="32"/>
          <w:szCs w:val="32"/>
        </w:rPr>
        <w:t>万，支出率为</w:t>
      </w:r>
      <w:r>
        <w:rPr>
          <w:rFonts w:hint="eastAsia"/>
          <w:sz w:val="32"/>
          <w:szCs w:val="32"/>
        </w:rPr>
        <w:t>99.2</w:t>
      </w:r>
      <w:r w:rsidR="0096593F" w:rsidRPr="001D6477">
        <w:rPr>
          <w:rFonts w:hint="eastAsia"/>
          <w:sz w:val="32"/>
          <w:szCs w:val="32"/>
        </w:rPr>
        <w:t>%</w:t>
      </w:r>
      <w:r w:rsidR="0096593F" w:rsidRPr="001D6477">
        <w:rPr>
          <w:rFonts w:hint="eastAsia"/>
          <w:sz w:val="32"/>
          <w:szCs w:val="32"/>
        </w:rPr>
        <w:t>。该项目主要用于</w:t>
      </w:r>
      <w:r>
        <w:rPr>
          <w:rFonts w:hint="eastAsia"/>
          <w:sz w:val="32"/>
          <w:szCs w:val="32"/>
        </w:rPr>
        <w:t>部分机关事业单位租用</w:t>
      </w:r>
      <w:proofErr w:type="gramStart"/>
      <w:r w:rsidRPr="001D6477">
        <w:rPr>
          <w:rFonts w:hint="eastAsia"/>
          <w:sz w:val="32"/>
          <w:szCs w:val="32"/>
        </w:rPr>
        <w:t>滘</w:t>
      </w:r>
      <w:proofErr w:type="gramEnd"/>
      <w:r w:rsidRPr="001D6477">
        <w:rPr>
          <w:rFonts w:hint="eastAsia"/>
          <w:sz w:val="32"/>
          <w:szCs w:val="32"/>
        </w:rPr>
        <w:t>北联社办公场地费用及物业管理费</w:t>
      </w:r>
      <w:r w:rsidR="0096593F" w:rsidRPr="001D6477">
        <w:rPr>
          <w:rFonts w:hint="eastAsia"/>
          <w:sz w:val="32"/>
          <w:szCs w:val="32"/>
        </w:rPr>
        <w:t>。该项目没有绩效考核。</w:t>
      </w:r>
    </w:p>
    <w:p w:rsidR="00B50603" w:rsidRDefault="0093018A" w:rsidP="001D6477">
      <w:pPr>
        <w:ind w:firstLineChars="196" w:firstLine="63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二、上级补助项目情况</w:t>
      </w:r>
    </w:p>
    <w:p w:rsidR="001D6477" w:rsidRDefault="0093018A" w:rsidP="001D6477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本年</w:t>
      </w:r>
      <w:r w:rsidR="001D6477">
        <w:rPr>
          <w:rFonts w:hint="eastAsia"/>
          <w:sz w:val="32"/>
          <w:szCs w:val="32"/>
        </w:rPr>
        <w:t>没有</w:t>
      </w:r>
      <w:r>
        <w:rPr>
          <w:rFonts w:hint="eastAsia"/>
          <w:sz w:val="32"/>
          <w:szCs w:val="32"/>
        </w:rPr>
        <w:t>上级下达我单位</w:t>
      </w:r>
      <w:r w:rsidR="001D6477">
        <w:rPr>
          <w:rFonts w:hint="eastAsia"/>
          <w:sz w:val="32"/>
          <w:szCs w:val="32"/>
        </w:rPr>
        <w:t>的</w:t>
      </w:r>
      <w:r>
        <w:rPr>
          <w:rFonts w:hint="eastAsia"/>
          <w:sz w:val="32"/>
          <w:szCs w:val="32"/>
        </w:rPr>
        <w:t>专项补助</w:t>
      </w:r>
      <w:r w:rsidR="001D6477">
        <w:rPr>
          <w:rFonts w:hint="eastAsia"/>
          <w:sz w:val="32"/>
          <w:szCs w:val="32"/>
        </w:rPr>
        <w:t>。</w:t>
      </w:r>
    </w:p>
    <w:p w:rsidR="00B50603" w:rsidRPr="001D6477" w:rsidRDefault="0093018A" w:rsidP="001D6477">
      <w:pPr>
        <w:ind w:firstLine="64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三、专项调整的情况</w:t>
      </w:r>
    </w:p>
    <w:p w:rsidR="001D6477" w:rsidRDefault="001D6477" w:rsidP="001D6477">
      <w:pPr>
        <w:ind w:firstLine="640"/>
        <w:rPr>
          <w:rFonts w:hint="eastAsia"/>
          <w:sz w:val="32"/>
          <w:szCs w:val="32"/>
        </w:rPr>
      </w:pPr>
      <w:r w:rsidRPr="001D6477">
        <w:rPr>
          <w:rFonts w:hint="eastAsia"/>
          <w:sz w:val="32"/>
          <w:szCs w:val="32"/>
        </w:rPr>
        <w:t>本单位没有专项调整的项目。</w:t>
      </w:r>
    </w:p>
    <w:p w:rsidR="00B50603" w:rsidRPr="001D6477" w:rsidRDefault="001D6477" w:rsidP="001D6477">
      <w:pPr>
        <w:ind w:firstLine="64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             </w:t>
      </w:r>
      <w:r w:rsidRPr="001D6477">
        <w:rPr>
          <w:rFonts w:hint="eastAsia"/>
          <w:sz w:val="32"/>
          <w:szCs w:val="32"/>
        </w:rPr>
        <w:t xml:space="preserve">  </w:t>
      </w:r>
      <w:r w:rsidRPr="001D6477">
        <w:rPr>
          <w:rFonts w:hint="eastAsia"/>
          <w:sz w:val="32"/>
          <w:szCs w:val="32"/>
        </w:rPr>
        <w:t>江门市江海区机关事务管理局</w:t>
      </w:r>
    </w:p>
    <w:p w:rsidR="00B50603" w:rsidRPr="001D6477" w:rsidRDefault="001D6477">
      <w:pPr>
        <w:ind w:firstLine="640"/>
        <w:rPr>
          <w:sz w:val="32"/>
          <w:szCs w:val="32"/>
        </w:rPr>
      </w:pPr>
      <w:r w:rsidRPr="001D6477">
        <w:rPr>
          <w:rFonts w:hint="eastAsia"/>
          <w:sz w:val="32"/>
          <w:szCs w:val="32"/>
        </w:rPr>
        <w:t xml:space="preserve">                          2021</w:t>
      </w:r>
      <w:r w:rsidR="0093018A" w:rsidRPr="001D6477">
        <w:rPr>
          <w:rFonts w:hint="eastAsia"/>
          <w:sz w:val="32"/>
          <w:szCs w:val="32"/>
        </w:rPr>
        <w:t>年</w:t>
      </w:r>
      <w:r w:rsidR="00E6561B">
        <w:rPr>
          <w:rFonts w:hint="eastAsia"/>
          <w:sz w:val="32"/>
          <w:szCs w:val="32"/>
        </w:rPr>
        <w:t>7</w:t>
      </w:r>
      <w:r w:rsidR="0093018A" w:rsidRPr="001D6477">
        <w:rPr>
          <w:rFonts w:hint="eastAsia"/>
          <w:sz w:val="32"/>
          <w:szCs w:val="32"/>
        </w:rPr>
        <w:t>月</w:t>
      </w:r>
      <w:r w:rsidR="00E6561B">
        <w:rPr>
          <w:rFonts w:hint="eastAsia"/>
          <w:sz w:val="32"/>
          <w:szCs w:val="32"/>
        </w:rPr>
        <w:t>1</w:t>
      </w:r>
      <w:r w:rsidR="0093018A" w:rsidRPr="001D6477">
        <w:rPr>
          <w:rFonts w:hint="eastAsia"/>
          <w:sz w:val="32"/>
          <w:szCs w:val="32"/>
        </w:rPr>
        <w:t>日</w:t>
      </w:r>
    </w:p>
    <w:sectPr w:rsidR="00B50603" w:rsidRPr="001D6477">
      <w:pgSz w:w="11906" w:h="16838"/>
      <w:pgMar w:top="1240" w:right="1800" w:bottom="131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2A34A"/>
    <w:multiLevelType w:val="singleLevel"/>
    <w:tmpl w:val="5BD2A34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03"/>
    <w:rsid w:val="001D6477"/>
    <w:rsid w:val="00261331"/>
    <w:rsid w:val="0026625E"/>
    <w:rsid w:val="0028162F"/>
    <w:rsid w:val="0045145C"/>
    <w:rsid w:val="008C5499"/>
    <w:rsid w:val="009218F3"/>
    <w:rsid w:val="0093018A"/>
    <w:rsid w:val="0096593F"/>
    <w:rsid w:val="00B50603"/>
    <w:rsid w:val="00CF332B"/>
    <w:rsid w:val="00DA7FD9"/>
    <w:rsid w:val="00DB0B09"/>
    <w:rsid w:val="00E6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1D647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1D64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141</Words>
  <Characters>805</Characters>
  <Application>Microsoft Office Word</Application>
  <DocSecurity>0</DocSecurity>
  <Lines>6</Lines>
  <Paragraphs>1</Paragraphs>
  <ScaleCrop>false</ScaleCrop>
  <Company>Microsoft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李光顺</dc:creator>
  <cp:lastModifiedBy>admin</cp:lastModifiedBy>
  <cp:revision>4</cp:revision>
  <cp:lastPrinted>2021-12-16T07:15:00Z</cp:lastPrinted>
  <dcterms:created xsi:type="dcterms:W3CDTF">2021-12-16T06:57:00Z</dcterms:created>
  <dcterms:modified xsi:type="dcterms:W3CDTF">2021-12-16T07:15:00Z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