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rFonts w:hint="eastAsia"/>
          <w:b/>
          <w:bCs/>
          <w:sz w:val="32"/>
          <w:szCs w:val="32"/>
        </w:rPr>
        <w:t>年江海区区本级一般公共预算支出扶贫预算项目公开</w:t>
      </w:r>
    </w:p>
    <w:p>
      <w:pPr>
        <w:jc w:val="both"/>
        <w:rPr>
          <w:rFonts w:hint="eastAsia" w:eastAsiaTheme="minor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表一：</w:t>
      </w:r>
      <w:r>
        <w:rPr>
          <w:rFonts w:hint="eastAsia"/>
          <w:b/>
          <w:bCs/>
          <w:sz w:val="28"/>
          <w:szCs w:val="28"/>
        </w:rPr>
        <w:t>202</w:t>
      </w:r>
      <w:r>
        <w:rPr>
          <w:rFonts w:hint="eastAsia"/>
          <w:b/>
          <w:bCs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sz w:val="28"/>
          <w:szCs w:val="28"/>
        </w:rPr>
        <w:t>年江海区区本级一般公共预算支出扶贫预算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（按功能科目）</w:t>
      </w:r>
    </w:p>
    <w:p>
      <w:pPr>
        <w:wordWrap w:val="0"/>
        <w:jc w:val="right"/>
        <w:rPr>
          <w:rFonts w:hint="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单位：万元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</w:t>
      </w:r>
    </w:p>
    <w:tbl>
      <w:tblPr>
        <w:tblStyle w:val="2"/>
        <w:tblW w:w="4946" w:type="pct"/>
        <w:tblInd w:w="86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7"/>
        <w:gridCol w:w="4080"/>
        <w:gridCol w:w="225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21305</w:t>
            </w:r>
          </w:p>
        </w:tc>
        <w:tc>
          <w:tcPr>
            <w:tcW w:w="2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扶贫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812.24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2130599</w:t>
            </w:r>
          </w:p>
        </w:tc>
        <w:tc>
          <w:tcPr>
            <w:tcW w:w="2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其他扶贫支出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812.24</w:t>
            </w:r>
          </w:p>
        </w:tc>
      </w:tr>
    </w:tbl>
    <w:p>
      <w:pPr>
        <w:jc w:val="center"/>
        <w:rPr>
          <w:rFonts w:hint="eastAsia"/>
          <w:b/>
          <w:bCs/>
          <w:sz w:val="21"/>
          <w:szCs w:val="21"/>
          <w:lang w:eastAsia="zh-CN"/>
        </w:rPr>
      </w:pPr>
    </w:p>
    <w:p>
      <w:pPr>
        <w:jc w:val="center"/>
        <w:rPr>
          <w:rFonts w:hint="eastAsia"/>
          <w:b/>
          <w:bCs/>
          <w:sz w:val="21"/>
          <w:szCs w:val="21"/>
          <w:lang w:eastAsia="zh-CN"/>
        </w:rPr>
      </w:pPr>
    </w:p>
    <w:p>
      <w:pPr>
        <w:jc w:val="center"/>
        <w:rPr>
          <w:rFonts w:hint="eastAsia"/>
          <w:b/>
          <w:bCs/>
          <w:sz w:val="21"/>
          <w:szCs w:val="21"/>
          <w:lang w:eastAsia="zh-CN"/>
        </w:rPr>
      </w:pPr>
    </w:p>
    <w:p>
      <w:pPr>
        <w:jc w:val="center"/>
        <w:rPr>
          <w:rFonts w:hint="eastAsia"/>
          <w:b/>
          <w:bCs/>
          <w:sz w:val="21"/>
          <w:szCs w:val="21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表二：</w:t>
      </w:r>
      <w:r>
        <w:rPr>
          <w:rFonts w:hint="eastAsia"/>
          <w:b/>
          <w:bCs/>
          <w:sz w:val="28"/>
          <w:szCs w:val="28"/>
        </w:rPr>
        <w:t>202</w:t>
      </w:r>
      <w:r>
        <w:rPr>
          <w:rFonts w:hint="eastAsia"/>
          <w:b/>
          <w:bCs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sz w:val="28"/>
          <w:szCs w:val="28"/>
        </w:rPr>
        <w:t>年江海区区本级一般公共预算支出扶贫预算</w:t>
      </w:r>
    </w:p>
    <w:p>
      <w:pPr>
        <w:jc w:val="center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（按支出项目）</w:t>
      </w:r>
    </w:p>
    <w:p>
      <w:pPr>
        <w:wordWrap w:val="0"/>
        <w:jc w:val="right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单位：万元</w:t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 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0"/>
        <w:gridCol w:w="1174"/>
        <w:gridCol w:w="1725"/>
        <w:gridCol w:w="1542"/>
        <w:gridCol w:w="1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支出项目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功能科目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功能科目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预算金额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1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96"/>
              </w:tabs>
              <w:ind w:firstLine="1680" w:firstLineChars="8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    计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812.24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扶贫专项资金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2130599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其他扶贫支出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上缴市扶贫基金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2130599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其他扶贫支出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611.64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江财行〔2020〕12号，调整下达2020年华侨事业费和贫困归侨扶贫救助补助资金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2130599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其他扶贫支出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0.6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资金来源：年终结转（上级补助）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B71E6"/>
    <w:rsid w:val="019D1159"/>
    <w:rsid w:val="03901D47"/>
    <w:rsid w:val="0A491ECA"/>
    <w:rsid w:val="0B534B0E"/>
    <w:rsid w:val="14665000"/>
    <w:rsid w:val="172C0EE8"/>
    <w:rsid w:val="173A0992"/>
    <w:rsid w:val="17F15929"/>
    <w:rsid w:val="1EA02857"/>
    <w:rsid w:val="20B7614E"/>
    <w:rsid w:val="21F754D0"/>
    <w:rsid w:val="2222056F"/>
    <w:rsid w:val="234C5058"/>
    <w:rsid w:val="26B211EC"/>
    <w:rsid w:val="28C76314"/>
    <w:rsid w:val="2FF33BB3"/>
    <w:rsid w:val="317A45A3"/>
    <w:rsid w:val="32103D3D"/>
    <w:rsid w:val="38E3017C"/>
    <w:rsid w:val="3DF70A68"/>
    <w:rsid w:val="3E741C03"/>
    <w:rsid w:val="426E3BD4"/>
    <w:rsid w:val="42D53AEA"/>
    <w:rsid w:val="4426130B"/>
    <w:rsid w:val="482A799E"/>
    <w:rsid w:val="503B220B"/>
    <w:rsid w:val="595614E3"/>
    <w:rsid w:val="5D703C9E"/>
    <w:rsid w:val="5DCE4BEC"/>
    <w:rsid w:val="62D47520"/>
    <w:rsid w:val="663639D9"/>
    <w:rsid w:val="66410F0E"/>
    <w:rsid w:val="668F03F4"/>
    <w:rsid w:val="69000BC0"/>
    <w:rsid w:val="6BBB6AA0"/>
    <w:rsid w:val="6EC818E7"/>
    <w:rsid w:val="721F3388"/>
    <w:rsid w:val="743604AE"/>
    <w:rsid w:val="74720078"/>
    <w:rsid w:val="75122340"/>
    <w:rsid w:val="75D36489"/>
    <w:rsid w:val="76C165C2"/>
    <w:rsid w:val="76CD646D"/>
    <w:rsid w:val="7710345C"/>
    <w:rsid w:val="78A72642"/>
    <w:rsid w:val="7981544E"/>
    <w:rsid w:val="7A643A40"/>
    <w:rsid w:val="7AD670B4"/>
    <w:rsid w:val="7DA652B3"/>
    <w:rsid w:val="7DC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2020-05-16T02:37:00Z</dcterms:created>
  <dc:creator>Administrator</dc:creator>
  <cp:lastModifiedBy>黄国第</cp:lastModifiedBy>
  <dcterms:modified xsi:type="dcterms:W3CDTF">2021-05-14T03:43:36Z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