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江海区食品小作坊登记</w:t>
      </w:r>
      <w:r>
        <w:rPr>
          <w:rFonts w:hint="eastAsia" w:ascii="华文中宋" w:hAnsi="华文中宋" w:eastAsia="华文中宋" w:cs="华文中宋"/>
          <w:sz w:val="36"/>
          <w:szCs w:val="36"/>
        </w:rPr>
        <w:t>发证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信息公示</w:t>
      </w:r>
    </w:p>
    <w:p>
      <w:pPr>
        <w:jc w:val="both"/>
        <w:rPr>
          <w:rFonts w:hint="eastAsia" w:ascii="华文中宋" w:hAnsi="华文中宋" w:eastAsia="华文中宋" w:cs="华文中宋"/>
          <w:sz w:val="21"/>
          <w:szCs w:val="21"/>
          <w:lang w:eastAsia="zh-CN"/>
        </w:rPr>
      </w:pPr>
    </w:p>
    <w:p>
      <w:pPr>
        <w:jc w:val="right"/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 xml:space="preserve">                                               编号：2020018号</w:t>
      </w:r>
    </w:p>
    <w:tbl>
      <w:tblPr>
        <w:tblStyle w:val="3"/>
        <w:tblW w:w="141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2114"/>
        <w:gridCol w:w="3375"/>
        <w:gridCol w:w="1410"/>
        <w:gridCol w:w="3165"/>
        <w:gridCol w:w="1830"/>
        <w:gridCol w:w="1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211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小作坊名称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生产地址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申请人</w:t>
            </w:r>
          </w:p>
        </w:tc>
        <w:tc>
          <w:tcPr>
            <w:tcW w:w="316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食品种类</w:t>
            </w:r>
          </w:p>
        </w:tc>
        <w:tc>
          <w:tcPr>
            <w:tcW w:w="183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证号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1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江海区乐串食品加工店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江门市江海区仁美里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1号-1首层15-18E-K轴（一址多照）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黄社明</w:t>
            </w:r>
          </w:p>
        </w:tc>
        <w:tc>
          <w:tcPr>
            <w:tcW w:w="31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预制调理肉制品:冷藏预制调理肉类</w:t>
            </w:r>
          </w:p>
        </w:tc>
        <w:tc>
          <w:tcPr>
            <w:tcW w:w="18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GD070400097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2023/9/2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11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江海区八囍外海面店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江门市江海区外海街道南畔岭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18号商铺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廖晓兰</w:t>
            </w:r>
          </w:p>
        </w:tc>
        <w:tc>
          <w:tcPr>
            <w:tcW w:w="316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其他粮食加工品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hAnsi="宋体" w:eastAsia="仿宋_GB2312"/>
                <w:sz w:val="24"/>
              </w:rPr>
              <w:t>谷物粉类制成品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sz w:val="24"/>
              </w:rPr>
              <w:t>生干面制品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）</w:t>
            </w:r>
          </w:p>
        </w:tc>
        <w:tc>
          <w:tcPr>
            <w:tcW w:w="18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GD070400098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2023/8/31</w:t>
            </w:r>
            <w:bookmarkStart w:id="0" w:name="_GoBack"/>
            <w:bookmarkEnd w:id="0"/>
          </w:p>
        </w:tc>
      </w:tr>
    </w:tbl>
    <w:p>
      <w:pPr>
        <w:jc w:val="both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F169B"/>
    <w:rsid w:val="0602365F"/>
    <w:rsid w:val="0B4D2F5B"/>
    <w:rsid w:val="0BA26F4D"/>
    <w:rsid w:val="0BEB662B"/>
    <w:rsid w:val="0D2A0F93"/>
    <w:rsid w:val="0EA561A3"/>
    <w:rsid w:val="0FA45B87"/>
    <w:rsid w:val="104D3A69"/>
    <w:rsid w:val="15E600D8"/>
    <w:rsid w:val="16C41BD0"/>
    <w:rsid w:val="17B777F6"/>
    <w:rsid w:val="18187E1A"/>
    <w:rsid w:val="1A665168"/>
    <w:rsid w:val="1C4568DC"/>
    <w:rsid w:val="1D20221E"/>
    <w:rsid w:val="1E66188C"/>
    <w:rsid w:val="21687314"/>
    <w:rsid w:val="23AE3E69"/>
    <w:rsid w:val="24DD390B"/>
    <w:rsid w:val="25952DD6"/>
    <w:rsid w:val="26213054"/>
    <w:rsid w:val="2C990351"/>
    <w:rsid w:val="2D74446A"/>
    <w:rsid w:val="33E47049"/>
    <w:rsid w:val="39D05F65"/>
    <w:rsid w:val="3C906BEE"/>
    <w:rsid w:val="3EDC06EA"/>
    <w:rsid w:val="408E3FF2"/>
    <w:rsid w:val="414A71B1"/>
    <w:rsid w:val="43696793"/>
    <w:rsid w:val="44041787"/>
    <w:rsid w:val="443B7817"/>
    <w:rsid w:val="4C01559D"/>
    <w:rsid w:val="4F7B4B19"/>
    <w:rsid w:val="518A570C"/>
    <w:rsid w:val="53274B29"/>
    <w:rsid w:val="57431978"/>
    <w:rsid w:val="5A5947B9"/>
    <w:rsid w:val="5ADF64A5"/>
    <w:rsid w:val="5B6E6836"/>
    <w:rsid w:val="685D654B"/>
    <w:rsid w:val="68CA20AC"/>
    <w:rsid w:val="6956635A"/>
    <w:rsid w:val="727F2E9C"/>
    <w:rsid w:val="74DF4259"/>
    <w:rsid w:val="75616BE8"/>
    <w:rsid w:val="76A17FEB"/>
    <w:rsid w:val="7A3D62B9"/>
    <w:rsid w:val="7B0D2C6D"/>
    <w:rsid w:val="7DFD4AF0"/>
    <w:rsid w:val="7E1F02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MT Extra" w:hAnsi="MT Extra" w:eastAsia="宋体" w:cs="MT Extr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2020-08-03T05:42:00Z</cp:lastPrinted>
  <dcterms:modified xsi:type="dcterms:W3CDTF">2020-10-22T09:00:44Z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