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E5D" w:rsidRDefault="007C6E5D">
      <w:pPr>
        <w:spacing w:line="600" w:lineRule="exact"/>
        <w:rPr>
          <w:rFonts w:ascii="黑体" w:eastAsia="黑体" w:hAnsi="黑体"/>
          <w:sz w:val="32"/>
          <w:szCs w:val="32"/>
        </w:rPr>
      </w:pPr>
    </w:p>
    <w:p w:rsidR="00FD5624" w:rsidRDefault="00FD5624" w:rsidP="00FD5624"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 w:rsidRPr="00FD5624">
        <w:rPr>
          <w:rFonts w:ascii="方正小标宋简体" w:eastAsia="方正小标宋简体" w:hint="eastAsia"/>
          <w:sz w:val="44"/>
          <w:szCs w:val="48"/>
        </w:rPr>
        <w:t>江门市江海区市场监督管理局</w:t>
      </w:r>
      <w:r w:rsidR="00D75D29">
        <w:rPr>
          <w:rFonts w:ascii="方正小标宋简体" w:eastAsia="方正小标宋简体" w:hint="eastAsia"/>
          <w:sz w:val="44"/>
          <w:szCs w:val="48"/>
        </w:rPr>
        <w:t>关于</w:t>
      </w:r>
    </w:p>
    <w:p w:rsidR="007C6E5D" w:rsidRDefault="00D75D29"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>
        <w:rPr>
          <w:rFonts w:ascii="方正小标宋简体" w:eastAsia="方正小标宋简体" w:hint="eastAsia"/>
          <w:sz w:val="44"/>
          <w:szCs w:val="48"/>
        </w:rPr>
        <w:t>不合格食品核查处置情况的报告</w:t>
      </w:r>
    </w:p>
    <w:p w:rsidR="007C6E5D" w:rsidRDefault="007C6E5D">
      <w:pPr>
        <w:spacing w:line="600" w:lineRule="exact"/>
        <w:rPr>
          <w:rFonts w:ascii="仿宋_GB2312" w:eastAsia="仿宋_GB2312" w:hAnsi="仿宋"/>
          <w:sz w:val="32"/>
          <w:szCs w:val="30"/>
        </w:rPr>
      </w:pPr>
    </w:p>
    <w:p w:rsidR="007C6E5D" w:rsidRDefault="00FD5624" w:rsidP="00FD5624">
      <w:pPr>
        <w:spacing w:line="600" w:lineRule="exact"/>
        <w:ind w:firstLineChars="200" w:firstLine="640"/>
        <w:rPr>
          <w:rFonts w:eastAsia="仿宋_GB2312"/>
          <w:sz w:val="32"/>
          <w:szCs w:val="30"/>
        </w:rPr>
      </w:pPr>
      <w:r w:rsidRPr="00FD5624">
        <w:rPr>
          <w:rFonts w:eastAsia="仿宋_GB2312" w:hint="eastAsia"/>
          <w:sz w:val="32"/>
          <w:szCs w:val="30"/>
        </w:rPr>
        <w:t>根据</w:t>
      </w:r>
      <w:r w:rsidR="0018663E">
        <w:rPr>
          <w:rFonts w:eastAsia="仿宋_GB2312" w:hint="eastAsia"/>
          <w:sz w:val="32"/>
          <w:szCs w:val="30"/>
        </w:rPr>
        <w:t>江门市市场监管局转来的不合格产品</w:t>
      </w:r>
      <w:r w:rsidRPr="00FD5624">
        <w:rPr>
          <w:rFonts w:eastAsia="仿宋_GB2312" w:hint="eastAsia"/>
          <w:sz w:val="32"/>
          <w:szCs w:val="30"/>
        </w:rPr>
        <w:t>的《检验报告》</w:t>
      </w:r>
      <w:r w:rsidR="00FB7716">
        <w:rPr>
          <w:rFonts w:eastAsia="仿宋_GB2312" w:hint="eastAsia"/>
          <w:sz w:val="32"/>
          <w:szCs w:val="30"/>
        </w:rPr>
        <w:t>（</w:t>
      </w:r>
      <w:r w:rsidR="00FB7716" w:rsidRPr="00FD5624">
        <w:rPr>
          <w:rFonts w:eastAsia="仿宋_GB2312" w:hint="eastAsia"/>
          <w:sz w:val="32"/>
          <w:szCs w:val="30"/>
        </w:rPr>
        <w:t>No</w:t>
      </w:r>
      <w:r w:rsidR="00FB7716" w:rsidRPr="00FD5624">
        <w:rPr>
          <w:rFonts w:eastAsia="仿宋_GB2312" w:hint="eastAsia"/>
          <w:sz w:val="32"/>
          <w:szCs w:val="30"/>
        </w:rPr>
        <w:t>：</w:t>
      </w:r>
      <w:r w:rsidR="0018663E" w:rsidRPr="0018663E">
        <w:rPr>
          <w:rFonts w:eastAsia="仿宋_GB2312" w:hint="eastAsia"/>
          <w:sz w:val="32"/>
          <w:szCs w:val="30"/>
        </w:rPr>
        <w:t>19J2301341</w:t>
      </w:r>
      <w:r w:rsidR="000B629F" w:rsidRPr="00CC101D">
        <w:rPr>
          <w:rFonts w:eastAsia="仿宋_GB2312" w:hint="eastAsia"/>
          <w:sz w:val="32"/>
          <w:szCs w:val="30"/>
        </w:rPr>
        <w:t>）</w:t>
      </w:r>
      <w:r w:rsidR="00D75D29">
        <w:rPr>
          <w:rFonts w:eastAsia="仿宋_GB2312"/>
          <w:sz w:val="32"/>
          <w:szCs w:val="30"/>
        </w:rPr>
        <w:t>，现将</w:t>
      </w:r>
      <w:r w:rsidRPr="00FD5624">
        <w:rPr>
          <w:rFonts w:eastAsia="仿宋_GB2312" w:hint="eastAsia"/>
          <w:sz w:val="32"/>
          <w:szCs w:val="30"/>
        </w:rPr>
        <w:t>（生产日期</w:t>
      </w:r>
      <w:r w:rsidRPr="00FD5624">
        <w:rPr>
          <w:rFonts w:eastAsia="仿宋_GB2312" w:hint="eastAsia"/>
          <w:sz w:val="32"/>
          <w:szCs w:val="30"/>
        </w:rPr>
        <w:t>/</w:t>
      </w:r>
      <w:r w:rsidRPr="00FD5624">
        <w:rPr>
          <w:rFonts w:eastAsia="仿宋_GB2312" w:hint="eastAsia"/>
          <w:sz w:val="32"/>
          <w:szCs w:val="30"/>
        </w:rPr>
        <w:t>批号：</w:t>
      </w:r>
      <w:r w:rsidR="00CC101D" w:rsidRPr="00CC101D">
        <w:rPr>
          <w:rFonts w:eastAsia="仿宋_GB2312"/>
          <w:sz w:val="32"/>
          <w:szCs w:val="30"/>
        </w:rPr>
        <w:t>20</w:t>
      </w:r>
      <w:r w:rsidR="0018663E">
        <w:rPr>
          <w:rFonts w:eastAsia="仿宋_GB2312" w:hint="eastAsia"/>
          <w:sz w:val="32"/>
          <w:szCs w:val="30"/>
        </w:rPr>
        <w:t>19</w:t>
      </w:r>
      <w:r w:rsidR="0018663E">
        <w:rPr>
          <w:rFonts w:eastAsia="仿宋_GB2312"/>
          <w:sz w:val="32"/>
          <w:szCs w:val="30"/>
        </w:rPr>
        <w:t>-</w:t>
      </w:r>
      <w:r w:rsidR="0018663E">
        <w:rPr>
          <w:rFonts w:eastAsia="仿宋_GB2312" w:hint="eastAsia"/>
          <w:sz w:val="32"/>
          <w:szCs w:val="30"/>
        </w:rPr>
        <w:t>01</w:t>
      </w:r>
      <w:r w:rsidR="0018663E">
        <w:rPr>
          <w:rFonts w:eastAsia="仿宋_GB2312"/>
          <w:sz w:val="32"/>
          <w:szCs w:val="30"/>
        </w:rPr>
        <w:t>-</w:t>
      </w:r>
      <w:r w:rsidR="0018663E">
        <w:rPr>
          <w:rFonts w:eastAsia="仿宋_GB2312" w:hint="eastAsia"/>
          <w:sz w:val="32"/>
          <w:szCs w:val="30"/>
        </w:rPr>
        <w:t>18</w:t>
      </w:r>
      <w:r w:rsidRPr="00FD5624">
        <w:rPr>
          <w:rFonts w:eastAsia="仿宋_GB2312" w:hint="eastAsia"/>
          <w:sz w:val="32"/>
          <w:szCs w:val="30"/>
        </w:rPr>
        <w:t>）</w:t>
      </w:r>
      <w:r w:rsidR="000B629F">
        <w:rPr>
          <w:rFonts w:eastAsia="仿宋_GB2312" w:hint="eastAsia"/>
          <w:sz w:val="32"/>
          <w:szCs w:val="30"/>
        </w:rPr>
        <w:t>的</w:t>
      </w:r>
      <w:r w:rsidR="0018663E">
        <w:rPr>
          <w:rFonts w:eastAsia="仿宋_GB2312" w:hint="eastAsia"/>
          <w:sz w:val="32"/>
          <w:szCs w:val="30"/>
        </w:rPr>
        <w:t>湿米粉</w:t>
      </w:r>
      <w:r w:rsidR="00D75D29">
        <w:rPr>
          <w:rFonts w:eastAsia="仿宋_GB2312"/>
          <w:sz w:val="32"/>
          <w:szCs w:val="30"/>
        </w:rPr>
        <w:t>有关核查处置及信息公开情况报告如下：</w:t>
      </w:r>
    </w:p>
    <w:p w:rsidR="007C6E5D" w:rsidRPr="00CC101D" w:rsidRDefault="00D75D29" w:rsidP="00CC101D">
      <w:pPr>
        <w:spacing w:line="600" w:lineRule="exact"/>
        <w:ind w:firstLineChars="200" w:firstLine="643"/>
        <w:rPr>
          <w:rFonts w:eastAsia="仿宋_GB2312"/>
          <w:b/>
          <w:sz w:val="32"/>
          <w:szCs w:val="30"/>
        </w:rPr>
      </w:pPr>
      <w:r w:rsidRPr="00CC101D">
        <w:rPr>
          <w:rFonts w:eastAsia="仿宋_GB2312" w:hint="eastAsia"/>
          <w:b/>
          <w:sz w:val="32"/>
          <w:szCs w:val="30"/>
        </w:rPr>
        <w:t>一、</w:t>
      </w:r>
      <w:r w:rsidR="0018663E">
        <w:rPr>
          <w:rFonts w:eastAsia="仿宋_GB2312" w:hint="eastAsia"/>
          <w:b/>
          <w:sz w:val="32"/>
          <w:szCs w:val="30"/>
        </w:rPr>
        <w:t>检验报告</w:t>
      </w:r>
      <w:r w:rsidRPr="00CC101D">
        <w:rPr>
          <w:rFonts w:eastAsia="仿宋_GB2312" w:hint="eastAsia"/>
          <w:b/>
          <w:sz w:val="32"/>
          <w:szCs w:val="30"/>
        </w:rPr>
        <w:t>为</w:t>
      </w:r>
      <w:r w:rsidR="0018663E" w:rsidRPr="0018663E">
        <w:rPr>
          <w:rFonts w:eastAsia="仿宋_GB2312" w:hint="eastAsia"/>
          <w:sz w:val="32"/>
          <w:szCs w:val="30"/>
        </w:rPr>
        <w:t>19J2301341</w:t>
      </w:r>
      <w:r w:rsidRPr="00CC101D">
        <w:rPr>
          <w:rFonts w:eastAsia="仿宋_GB2312" w:hint="eastAsia"/>
          <w:b/>
          <w:sz w:val="32"/>
          <w:szCs w:val="30"/>
        </w:rPr>
        <w:t>不合格食品</w:t>
      </w:r>
    </w:p>
    <w:p w:rsidR="007C6E5D" w:rsidRDefault="00D75D29">
      <w:pPr>
        <w:spacing w:line="600" w:lineRule="exact"/>
        <w:ind w:firstLineChars="200" w:firstLine="640"/>
        <w:rPr>
          <w:rFonts w:ascii="楷体_GB2312" w:eastAsia="楷体_GB2312" w:hAnsi="仿宋"/>
          <w:sz w:val="32"/>
          <w:szCs w:val="30"/>
        </w:rPr>
      </w:pPr>
      <w:r>
        <w:rPr>
          <w:rFonts w:ascii="楷体_GB2312" w:eastAsia="楷体_GB2312" w:hAnsi="仿宋" w:hint="eastAsia"/>
          <w:sz w:val="32"/>
          <w:szCs w:val="30"/>
        </w:rPr>
        <w:t>（一）基本情况</w:t>
      </w:r>
    </w:p>
    <w:p w:rsidR="00FD5624" w:rsidRDefault="00D75D29" w:rsidP="00FD5624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 xml:space="preserve">表1  </w:t>
      </w:r>
      <w:r w:rsidR="00FD5624">
        <w:rPr>
          <w:rFonts w:ascii="黑体" w:eastAsia="黑体" w:hAnsi="黑体" w:hint="eastAsia"/>
          <w:sz w:val="28"/>
        </w:rPr>
        <w:t>不合格食品基本信息表</w:t>
      </w:r>
    </w:p>
    <w:tbl>
      <w:tblPr>
        <w:tblW w:w="8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8"/>
        <w:gridCol w:w="2693"/>
        <w:gridCol w:w="1366"/>
        <w:gridCol w:w="2224"/>
      </w:tblGrid>
      <w:tr w:rsidR="00EA5E86" w:rsidTr="00A50E4F">
        <w:trPr>
          <w:trHeight w:val="567"/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EA5E86" w:rsidRDefault="0018663E" w:rsidP="0018663E">
            <w:pPr>
              <w:spacing w:line="3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检验报告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A5E86" w:rsidRDefault="0018663E" w:rsidP="0018663E">
            <w:pPr>
              <w:spacing w:line="36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18663E">
              <w:rPr>
                <w:rFonts w:ascii="仿宋_GB2312" w:eastAsia="仿宋_GB2312" w:hAnsi="仿宋" w:hint="eastAsia"/>
                <w:sz w:val="24"/>
              </w:rPr>
              <w:t>19J2301341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EA5E86" w:rsidRDefault="00EA5E86" w:rsidP="0018663E">
            <w:pPr>
              <w:spacing w:line="3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样品名称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18663E" w:rsidP="0018663E">
            <w:pPr>
              <w:spacing w:line="36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18663E">
              <w:rPr>
                <w:rFonts w:ascii="仿宋_GB2312" w:eastAsia="仿宋_GB2312" w:hAnsi="仿宋" w:hint="eastAsia"/>
                <w:sz w:val="24"/>
              </w:rPr>
              <w:t>湿米粉</w:t>
            </w:r>
          </w:p>
        </w:tc>
      </w:tr>
      <w:tr w:rsidR="00EA5E86" w:rsidTr="00A50E4F">
        <w:trPr>
          <w:trHeight w:val="567"/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EA5E86" w:rsidRDefault="00EA5E86" w:rsidP="0018663E">
            <w:pPr>
              <w:spacing w:line="3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生产日期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A5E86" w:rsidRDefault="0018663E" w:rsidP="0018663E">
            <w:pPr>
              <w:spacing w:line="36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18663E">
              <w:rPr>
                <w:rFonts w:ascii="仿宋_GB2312" w:eastAsia="仿宋_GB2312" w:hAnsi="仿宋"/>
                <w:sz w:val="24"/>
              </w:rPr>
              <w:t>20</w:t>
            </w:r>
            <w:r w:rsidRPr="0018663E">
              <w:rPr>
                <w:rFonts w:ascii="仿宋_GB2312" w:eastAsia="仿宋_GB2312" w:hAnsi="仿宋" w:hint="eastAsia"/>
                <w:sz w:val="24"/>
              </w:rPr>
              <w:t>19</w:t>
            </w:r>
            <w:r w:rsidRPr="0018663E">
              <w:rPr>
                <w:rFonts w:ascii="仿宋_GB2312" w:eastAsia="仿宋_GB2312" w:hAnsi="仿宋"/>
                <w:sz w:val="24"/>
              </w:rPr>
              <w:t>-</w:t>
            </w:r>
            <w:r w:rsidRPr="0018663E">
              <w:rPr>
                <w:rFonts w:ascii="仿宋_GB2312" w:eastAsia="仿宋_GB2312" w:hAnsi="仿宋" w:hint="eastAsia"/>
                <w:sz w:val="24"/>
              </w:rPr>
              <w:t>01</w:t>
            </w:r>
            <w:r w:rsidRPr="0018663E">
              <w:rPr>
                <w:rFonts w:ascii="仿宋_GB2312" w:eastAsia="仿宋_GB2312" w:hAnsi="仿宋"/>
                <w:sz w:val="24"/>
              </w:rPr>
              <w:t>-</w:t>
            </w:r>
            <w:r w:rsidRPr="0018663E">
              <w:rPr>
                <w:rFonts w:ascii="仿宋_GB2312" w:eastAsia="仿宋_GB2312" w:hAnsi="仿宋" w:hint="eastAsia"/>
                <w:sz w:val="24"/>
              </w:rPr>
              <w:t>18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EA5E86" w:rsidRDefault="00EA5E86" w:rsidP="0018663E">
            <w:pPr>
              <w:spacing w:line="3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型号规格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18663E" w:rsidP="0018663E">
            <w:pPr>
              <w:spacing w:line="3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——</w:t>
            </w:r>
          </w:p>
        </w:tc>
      </w:tr>
      <w:tr w:rsidR="00EA5E86" w:rsidTr="00A50E4F">
        <w:trPr>
          <w:trHeight w:val="567"/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EA5E86" w:rsidRDefault="00EA5E86" w:rsidP="0018663E">
            <w:pPr>
              <w:spacing w:line="3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标称生产企业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A5E86" w:rsidRPr="0018663E" w:rsidRDefault="0018663E" w:rsidP="0018663E">
            <w:pPr>
              <w:spacing w:line="360" w:lineRule="exact"/>
              <w:ind w:left="720" w:hangingChars="300" w:hanging="720"/>
              <w:jc w:val="left"/>
              <w:rPr>
                <w:rFonts w:ascii="仿宋_GB2312" w:eastAsia="仿宋_GB2312" w:hAnsi="仿宋"/>
                <w:sz w:val="24"/>
              </w:rPr>
            </w:pPr>
            <w:r w:rsidRPr="0018663E">
              <w:rPr>
                <w:rFonts w:ascii="仿宋_GB2312" w:eastAsia="仿宋_GB2312" w:hAnsi="仿宋" w:hint="eastAsia"/>
                <w:sz w:val="24"/>
              </w:rPr>
              <w:t>江门市江海区礼乐新联兴河粉店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EA5E86" w:rsidRDefault="00EA5E86" w:rsidP="0018663E">
            <w:pPr>
              <w:spacing w:line="3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被抽样单位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Pr="0018663E" w:rsidRDefault="0018663E" w:rsidP="0018663E">
            <w:pPr>
              <w:spacing w:line="360" w:lineRule="exact"/>
              <w:ind w:left="240" w:hangingChars="100" w:hanging="240"/>
              <w:jc w:val="left"/>
              <w:rPr>
                <w:rFonts w:ascii="仿宋_GB2312" w:eastAsia="仿宋_GB2312" w:hAnsi="仿宋"/>
                <w:sz w:val="24"/>
              </w:rPr>
            </w:pPr>
            <w:r w:rsidRPr="0018663E">
              <w:rPr>
                <w:rFonts w:ascii="仿宋_GB2312" w:eastAsia="仿宋_GB2312" w:hAnsi="仿宋" w:hint="eastAsia"/>
                <w:sz w:val="24"/>
              </w:rPr>
              <w:t>江门市江海区礼乐新联兴河粉店</w:t>
            </w:r>
          </w:p>
        </w:tc>
      </w:tr>
      <w:tr w:rsidR="00EA5E86" w:rsidTr="00A50E4F">
        <w:trPr>
          <w:trHeight w:val="567"/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EA5E86" w:rsidRDefault="00EA5E86" w:rsidP="00E5745A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检验不合格项目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A5E86" w:rsidRPr="00A50E4F" w:rsidRDefault="0018663E" w:rsidP="00E5745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18663E">
              <w:rPr>
                <w:rFonts w:ascii="仿宋_GB2312" w:eastAsia="仿宋_GB2312" w:hAnsi="仿宋" w:hint="eastAsia"/>
                <w:sz w:val="24"/>
              </w:rPr>
              <w:t>脱氢乙酸及钠盐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EA5E86" w:rsidRPr="00A50E4F" w:rsidRDefault="00EA5E86" w:rsidP="00E5745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检验机构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Pr="00A50E4F" w:rsidRDefault="0018663E" w:rsidP="00E5745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18663E">
              <w:rPr>
                <w:rFonts w:ascii="仿宋_GB2312" w:eastAsia="仿宋_GB2312" w:hAnsi="仿宋" w:hint="eastAsia"/>
                <w:sz w:val="24"/>
              </w:rPr>
              <w:t>广东省食品检验所</w:t>
            </w:r>
          </w:p>
        </w:tc>
      </w:tr>
      <w:tr w:rsidR="00EA5E86" w:rsidTr="00A50E4F">
        <w:trPr>
          <w:trHeight w:val="680"/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EA5E86" w:rsidRDefault="00EA5E86" w:rsidP="00E5745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监管部门收到检验报告日期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A5E86" w:rsidRDefault="00CC101D" w:rsidP="0018663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</w:t>
            </w:r>
            <w:r w:rsidR="0018663E">
              <w:rPr>
                <w:rFonts w:ascii="仿宋_GB2312" w:eastAsia="仿宋_GB2312" w:hAnsi="仿宋" w:hint="eastAsia"/>
                <w:sz w:val="24"/>
              </w:rPr>
              <w:t>19-03</w:t>
            </w:r>
            <w:r w:rsidR="00A50E4F">
              <w:rPr>
                <w:rFonts w:ascii="仿宋_GB2312" w:eastAsia="仿宋_GB2312" w:hAnsi="仿宋" w:hint="eastAsia"/>
                <w:sz w:val="24"/>
              </w:rPr>
              <w:t>-</w:t>
            </w:r>
            <w:r w:rsidR="0018663E">
              <w:rPr>
                <w:rFonts w:ascii="仿宋_GB2312" w:eastAsia="仿宋_GB2312" w:hAnsi="仿宋" w:hint="eastAsia"/>
                <w:sz w:val="24"/>
              </w:rPr>
              <w:t>18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EA5E86" w:rsidRDefault="00EA5E86" w:rsidP="00E5745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检验报告送达企业日期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18663E" w:rsidP="00E5745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2019-03-18</w:t>
            </w:r>
          </w:p>
        </w:tc>
      </w:tr>
    </w:tbl>
    <w:p w:rsidR="007C6E5D" w:rsidRDefault="00D75D29">
      <w:pPr>
        <w:spacing w:line="600" w:lineRule="exact"/>
        <w:ind w:firstLineChars="200" w:firstLine="640"/>
        <w:rPr>
          <w:rFonts w:ascii="楷体_GB2312" w:eastAsia="楷体_GB2312" w:hAnsi="仿宋"/>
          <w:sz w:val="32"/>
          <w:szCs w:val="30"/>
        </w:rPr>
      </w:pPr>
      <w:r>
        <w:rPr>
          <w:rFonts w:ascii="楷体_GB2312" w:eastAsia="楷体_GB2312" w:hAnsi="仿宋" w:hint="eastAsia"/>
          <w:sz w:val="32"/>
          <w:szCs w:val="30"/>
        </w:rPr>
        <w:t>（二）生产环节</w:t>
      </w:r>
    </w:p>
    <w:p w:rsidR="007C6E5D" w:rsidRDefault="00EA5E86">
      <w:pPr>
        <w:spacing w:line="600" w:lineRule="exact"/>
        <w:ind w:firstLineChars="200" w:firstLine="640"/>
        <w:rPr>
          <w:rFonts w:eastAsia="仿宋_GB2312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>江海区市场监督管理</w:t>
      </w:r>
      <w:r w:rsidR="00D75D29">
        <w:rPr>
          <w:rFonts w:eastAsia="仿宋_GB2312"/>
          <w:sz w:val="32"/>
          <w:szCs w:val="30"/>
        </w:rPr>
        <w:t>局收到</w:t>
      </w:r>
      <w:r w:rsidR="00CC101D">
        <w:rPr>
          <w:rFonts w:eastAsia="仿宋_GB2312" w:hint="eastAsia"/>
          <w:sz w:val="32"/>
          <w:szCs w:val="30"/>
        </w:rPr>
        <w:t>上述</w:t>
      </w:r>
      <w:r w:rsidR="00D75D29">
        <w:rPr>
          <w:rFonts w:eastAsia="仿宋_GB2312"/>
          <w:sz w:val="32"/>
          <w:szCs w:val="30"/>
        </w:rPr>
        <w:t>不合格报告后开展核查处置工作情况。具体处置情况见下表。</w:t>
      </w:r>
    </w:p>
    <w:p w:rsidR="007C6E5D" w:rsidRDefault="00D75D29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表2  生产环节核查处置情况表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6946"/>
      </w:tblGrid>
      <w:tr w:rsidR="007C6E5D">
        <w:trPr>
          <w:trHeight w:val="56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 w:rsidP="00AC7B6F">
            <w:pPr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处置措施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Default="00D75D29" w:rsidP="00AC7B6F">
            <w:pPr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具体情况</w:t>
            </w:r>
          </w:p>
        </w:tc>
      </w:tr>
      <w:tr w:rsidR="007C6E5D" w:rsidTr="00A92C0F">
        <w:trPr>
          <w:trHeight w:val="558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 w:rsidP="00AC7B6F">
            <w:pPr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产品控制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AC7B6F" w:rsidRDefault="00D75D29" w:rsidP="00AC7B6F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/>
                <w:sz w:val="28"/>
                <w:szCs w:val="28"/>
              </w:rPr>
              <w:t>1.</w:t>
            </w:r>
            <w:r w:rsidRPr="00AC7B6F">
              <w:rPr>
                <w:rFonts w:eastAsia="仿宋_GB2312"/>
                <w:sz w:val="28"/>
                <w:szCs w:val="28"/>
              </w:rPr>
              <w:t>产品控制措施</w:t>
            </w:r>
            <w:r w:rsidR="00EA5E86" w:rsidRPr="00AC7B6F">
              <w:rPr>
                <w:rFonts w:eastAsia="仿宋_GB2312" w:hint="eastAsia"/>
                <w:sz w:val="28"/>
                <w:szCs w:val="28"/>
              </w:rPr>
              <w:t>：</w:t>
            </w:r>
            <w:r w:rsidR="0018663E">
              <w:rPr>
                <w:rFonts w:eastAsia="仿宋_GB2312" w:hint="eastAsia"/>
                <w:sz w:val="28"/>
                <w:szCs w:val="28"/>
              </w:rPr>
              <w:t>已责令企业暂停生产、销售不合格食品</w:t>
            </w:r>
            <w:r w:rsidR="00CC101D">
              <w:rPr>
                <w:rFonts w:eastAsia="仿宋_GB2312" w:hint="eastAsia"/>
                <w:sz w:val="28"/>
                <w:szCs w:val="28"/>
              </w:rPr>
              <w:t>，责令企业召回不合格食品。</w:t>
            </w:r>
            <w:r w:rsidR="00CC101D" w:rsidRPr="00AC7B6F">
              <w:rPr>
                <w:rFonts w:eastAsia="仿宋_GB2312"/>
                <w:sz w:val="28"/>
                <w:szCs w:val="28"/>
              </w:rPr>
              <w:t xml:space="preserve"> </w:t>
            </w:r>
          </w:p>
          <w:p w:rsidR="007C6E5D" w:rsidRPr="00AC7B6F" w:rsidRDefault="00D75D29" w:rsidP="00AC7B6F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/>
                <w:sz w:val="28"/>
                <w:szCs w:val="28"/>
              </w:rPr>
              <w:t>2.</w:t>
            </w:r>
            <w:r w:rsidRPr="00AC7B6F">
              <w:rPr>
                <w:rFonts w:eastAsia="仿宋_GB2312"/>
                <w:sz w:val="28"/>
                <w:szCs w:val="28"/>
              </w:rPr>
              <w:t>产品控制具体情况</w:t>
            </w:r>
          </w:p>
          <w:p w:rsidR="007C6E5D" w:rsidRPr="00AC7B6F" w:rsidRDefault="00D75D29" w:rsidP="00AC7B6F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/>
                <w:sz w:val="28"/>
                <w:szCs w:val="28"/>
              </w:rPr>
              <w:lastRenderedPageBreak/>
              <w:t>（</w:t>
            </w:r>
            <w:r w:rsidRPr="00AC7B6F">
              <w:rPr>
                <w:rFonts w:eastAsia="仿宋_GB2312"/>
                <w:sz w:val="28"/>
                <w:szCs w:val="28"/>
              </w:rPr>
              <w:t>1</w:t>
            </w:r>
            <w:r w:rsidRPr="00AC7B6F">
              <w:rPr>
                <w:rFonts w:eastAsia="仿宋_GB2312"/>
                <w:sz w:val="28"/>
                <w:szCs w:val="28"/>
              </w:rPr>
              <w:t>）生产数量、货值，已销售数量，库存数量。</w:t>
            </w:r>
            <w:proofErr w:type="gramStart"/>
            <w:r w:rsidR="0018663E" w:rsidRPr="0018663E">
              <w:rPr>
                <w:rFonts w:eastAsia="仿宋_GB2312" w:hint="eastAsia"/>
                <w:sz w:val="28"/>
                <w:szCs w:val="28"/>
              </w:rPr>
              <w:t>店生产</w:t>
            </w:r>
            <w:proofErr w:type="gramEnd"/>
            <w:r w:rsidR="0018663E" w:rsidRPr="0018663E">
              <w:rPr>
                <w:rFonts w:eastAsia="仿宋_GB2312" w:hint="eastAsia"/>
                <w:sz w:val="28"/>
                <w:szCs w:val="28"/>
              </w:rPr>
              <w:t>批号为</w:t>
            </w:r>
            <w:r w:rsidR="0018663E" w:rsidRPr="0018663E">
              <w:rPr>
                <w:rFonts w:eastAsia="仿宋_GB2312" w:hint="eastAsia"/>
                <w:sz w:val="28"/>
                <w:szCs w:val="28"/>
              </w:rPr>
              <w:t>2019.1.18</w:t>
            </w:r>
            <w:r w:rsidR="0018663E" w:rsidRPr="0018663E">
              <w:rPr>
                <w:rFonts w:eastAsia="仿宋_GB2312" w:hint="eastAsia"/>
                <w:sz w:val="28"/>
                <w:szCs w:val="28"/>
              </w:rPr>
              <w:t>批次的湿米粉</w:t>
            </w:r>
            <w:r w:rsidR="0018663E" w:rsidRPr="0018663E">
              <w:rPr>
                <w:rFonts w:eastAsia="仿宋_GB2312" w:hint="eastAsia"/>
                <w:sz w:val="28"/>
                <w:szCs w:val="28"/>
              </w:rPr>
              <w:t>100</w:t>
            </w:r>
            <w:r w:rsidR="0018663E" w:rsidRPr="0018663E">
              <w:rPr>
                <w:rFonts w:eastAsia="仿宋_GB2312" w:hint="eastAsia"/>
                <w:sz w:val="28"/>
                <w:szCs w:val="28"/>
              </w:rPr>
              <w:t>公斤，</w:t>
            </w:r>
            <w:proofErr w:type="gramStart"/>
            <w:r w:rsidR="0018663E" w:rsidRPr="0018663E">
              <w:rPr>
                <w:rFonts w:eastAsia="仿宋_GB2312" w:hint="eastAsia"/>
                <w:sz w:val="28"/>
                <w:szCs w:val="28"/>
              </w:rPr>
              <w:t>销售到蓬江</w:t>
            </w:r>
            <w:proofErr w:type="gramEnd"/>
            <w:r w:rsidR="0018663E" w:rsidRPr="0018663E">
              <w:rPr>
                <w:rFonts w:eastAsia="仿宋_GB2312" w:hint="eastAsia"/>
                <w:sz w:val="28"/>
                <w:szCs w:val="28"/>
              </w:rPr>
              <w:t>区美景市场及礼乐新会的一些食店。销售价为每</w:t>
            </w:r>
            <w:r w:rsidR="0018663E" w:rsidRPr="0018663E">
              <w:rPr>
                <w:rFonts w:eastAsia="仿宋_GB2312" w:hint="eastAsia"/>
                <w:sz w:val="28"/>
                <w:szCs w:val="28"/>
              </w:rPr>
              <w:t>1.9</w:t>
            </w:r>
            <w:r w:rsidR="0018663E" w:rsidRPr="0018663E">
              <w:rPr>
                <w:rFonts w:eastAsia="仿宋_GB2312" w:hint="eastAsia"/>
                <w:sz w:val="28"/>
                <w:szCs w:val="28"/>
              </w:rPr>
              <w:t>元</w:t>
            </w:r>
            <w:r w:rsidR="0018663E" w:rsidRPr="0018663E">
              <w:rPr>
                <w:rFonts w:eastAsia="仿宋_GB2312" w:hint="eastAsia"/>
                <w:sz w:val="28"/>
                <w:szCs w:val="28"/>
              </w:rPr>
              <w:t>/</w:t>
            </w:r>
            <w:r w:rsidR="0018663E" w:rsidRPr="0018663E">
              <w:rPr>
                <w:rFonts w:eastAsia="仿宋_GB2312" w:hint="eastAsia"/>
                <w:sz w:val="28"/>
                <w:szCs w:val="28"/>
              </w:rPr>
              <w:t>公斤，总货值金额</w:t>
            </w:r>
            <w:r w:rsidR="0018663E" w:rsidRPr="0018663E">
              <w:rPr>
                <w:rFonts w:eastAsia="仿宋_GB2312" w:hint="eastAsia"/>
                <w:sz w:val="28"/>
                <w:szCs w:val="28"/>
              </w:rPr>
              <w:t>190</w:t>
            </w:r>
            <w:r w:rsidR="0018663E" w:rsidRPr="0018663E">
              <w:rPr>
                <w:rFonts w:eastAsia="仿宋_GB2312" w:hint="eastAsia"/>
                <w:sz w:val="28"/>
                <w:szCs w:val="28"/>
              </w:rPr>
              <w:t>元，目前均销售完毕，违法所得</w:t>
            </w:r>
            <w:r w:rsidR="0018663E" w:rsidRPr="0018663E">
              <w:rPr>
                <w:rFonts w:eastAsia="仿宋_GB2312" w:hint="eastAsia"/>
                <w:sz w:val="28"/>
                <w:szCs w:val="28"/>
              </w:rPr>
              <w:t>190</w:t>
            </w:r>
            <w:r w:rsidR="0018663E" w:rsidRPr="0018663E">
              <w:rPr>
                <w:rFonts w:eastAsia="仿宋_GB2312" w:hint="eastAsia"/>
                <w:sz w:val="28"/>
                <w:szCs w:val="28"/>
              </w:rPr>
              <w:t>元。</w:t>
            </w:r>
          </w:p>
          <w:p w:rsidR="007C6E5D" w:rsidRPr="00AC7B6F" w:rsidRDefault="00D75D29" w:rsidP="00AC7B6F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/>
                <w:sz w:val="28"/>
                <w:szCs w:val="28"/>
              </w:rPr>
              <w:t>（</w:t>
            </w:r>
            <w:r w:rsidRPr="00AC7B6F">
              <w:rPr>
                <w:rFonts w:eastAsia="仿宋_GB2312"/>
                <w:sz w:val="28"/>
                <w:szCs w:val="28"/>
              </w:rPr>
              <w:t>2</w:t>
            </w:r>
            <w:r w:rsidRPr="00AC7B6F">
              <w:rPr>
                <w:rFonts w:eastAsia="仿宋_GB2312"/>
                <w:sz w:val="28"/>
                <w:szCs w:val="28"/>
              </w:rPr>
              <w:t>）封存数量。</w:t>
            </w:r>
            <w:r w:rsidR="00CC101D">
              <w:rPr>
                <w:rFonts w:eastAsia="仿宋_GB2312" w:hint="eastAsia"/>
                <w:sz w:val="28"/>
                <w:szCs w:val="28"/>
              </w:rPr>
              <w:t>无</w:t>
            </w:r>
            <w:r w:rsidR="0012281C" w:rsidRPr="00AC7B6F">
              <w:rPr>
                <w:rFonts w:eastAsia="仿宋_GB2312" w:hint="eastAsia"/>
                <w:sz w:val="28"/>
                <w:szCs w:val="28"/>
              </w:rPr>
              <w:t>。</w:t>
            </w:r>
          </w:p>
          <w:p w:rsidR="007C6E5D" w:rsidRPr="00AC7B6F" w:rsidRDefault="00D75D29" w:rsidP="0018663E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/>
                <w:sz w:val="28"/>
                <w:szCs w:val="28"/>
              </w:rPr>
              <w:t>（</w:t>
            </w:r>
            <w:r w:rsidRPr="00AC7B6F">
              <w:rPr>
                <w:rFonts w:eastAsia="仿宋_GB2312"/>
                <w:sz w:val="28"/>
                <w:szCs w:val="28"/>
              </w:rPr>
              <w:t>3</w:t>
            </w:r>
            <w:r w:rsidRPr="00AC7B6F">
              <w:rPr>
                <w:rFonts w:eastAsia="仿宋_GB2312"/>
                <w:sz w:val="28"/>
                <w:szCs w:val="28"/>
              </w:rPr>
              <w:t>）召回数量。</w:t>
            </w:r>
            <w:r w:rsidR="0012281C" w:rsidRPr="00AC7B6F">
              <w:rPr>
                <w:rFonts w:eastAsia="仿宋_GB2312" w:hint="eastAsia"/>
                <w:sz w:val="28"/>
                <w:szCs w:val="28"/>
              </w:rPr>
              <w:t>无</w:t>
            </w:r>
            <w:r w:rsidR="00CC101D">
              <w:rPr>
                <w:rFonts w:eastAsia="仿宋_GB2312" w:hint="eastAsia"/>
                <w:sz w:val="28"/>
                <w:szCs w:val="28"/>
              </w:rPr>
              <w:t>。</w:t>
            </w:r>
            <w:r w:rsidR="00CC101D" w:rsidRPr="00CC101D">
              <w:rPr>
                <w:rFonts w:eastAsia="仿宋_GB2312" w:hint="eastAsia"/>
                <w:sz w:val="28"/>
                <w:szCs w:val="28"/>
              </w:rPr>
              <w:t>当事人</w:t>
            </w:r>
            <w:proofErr w:type="gramStart"/>
            <w:r w:rsidR="00CC101D" w:rsidRPr="00CC101D">
              <w:rPr>
                <w:rFonts w:eastAsia="仿宋_GB2312" w:hint="eastAsia"/>
                <w:sz w:val="28"/>
                <w:szCs w:val="28"/>
              </w:rPr>
              <w:t>作出</w:t>
            </w:r>
            <w:proofErr w:type="gramEnd"/>
            <w:r w:rsidR="00CC101D" w:rsidRPr="00CC101D">
              <w:rPr>
                <w:rFonts w:eastAsia="仿宋_GB2312" w:hint="eastAsia"/>
                <w:sz w:val="28"/>
                <w:szCs w:val="28"/>
              </w:rPr>
              <w:t>召回公告，但因时间较长难以召回上述批次的</w:t>
            </w:r>
            <w:r w:rsidR="0018663E">
              <w:rPr>
                <w:rFonts w:eastAsia="仿宋_GB2312" w:hint="eastAsia"/>
                <w:sz w:val="28"/>
                <w:szCs w:val="28"/>
              </w:rPr>
              <w:t>湿米粉</w:t>
            </w:r>
            <w:r w:rsidR="00CC101D" w:rsidRPr="00CC101D">
              <w:rPr>
                <w:rFonts w:eastAsia="仿宋_GB2312" w:hint="eastAsia"/>
                <w:sz w:val="28"/>
                <w:szCs w:val="28"/>
              </w:rPr>
              <w:t>。</w:t>
            </w:r>
          </w:p>
        </w:tc>
      </w:tr>
      <w:tr w:rsidR="007C6E5D" w:rsidTr="00C15100">
        <w:trPr>
          <w:trHeight w:val="558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 w:rsidP="00AC7B6F">
            <w:pPr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原因排查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AC7B6F" w:rsidRDefault="00D75D29" w:rsidP="00AC7B6F">
            <w:pPr>
              <w:pStyle w:val="a5"/>
              <w:numPr>
                <w:ilvl w:val="0"/>
                <w:numId w:val="3"/>
              </w:numPr>
              <w:spacing w:line="500" w:lineRule="exact"/>
              <w:ind w:firstLineChars="0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/>
                <w:sz w:val="28"/>
                <w:szCs w:val="28"/>
              </w:rPr>
              <w:t>说明具体原因</w:t>
            </w:r>
          </w:p>
          <w:p w:rsidR="00F73CF4" w:rsidRPr="00AC7B6F" w:rsidRDefault="0018663E" w:rsidP="00AC7B6F">
            <w:pPr>
              <w:spacing w:line="50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生产过程把控不严</w:t>
            </w:r>
            <w:r w:rsidR="00A92C0F" w:rsidRPr="00AC7B6F">
              <w:rPr>
                <w:rFonts w:eastAsia="仿宋_GB2312" w:hint="eastAsia"/>
                <w:sz w:val="28"/>
                <w:szCs w:val="28"/>
              </w:rPr>
              <w:t>。</w:t>
            </w:r>
          </w:p>
          <w:p w:rsidR="00EA5E86" w:rsidRPr="00AC7B6F" w:rsidRDefault="00D75D29" w:rsidP="00AC7B6F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/>
                <w:sz w:val="28"/>
                <w:szCs w:val="28"/>
              </w:rPr>
              <w:t>2.</w:t>
            </w:r>
            <w:r w:rsidRPr="00AC7B6F">
              <w:rPr>
                <w:rFonts w:eastAsia="仿宋_GB2312"/>
                <w:sz w:val="28"/>
                <w:szCs w:val="28"/>
              </w:rPr>
              <w:t>若为原料问题，说明源头追溯情况和具体的原料供应商。未追溯到原料生产者的，说明原因。</w:t>
            </w:r>
          </w:p>
          <w:p w:rsidR="007C6E5D" w:rsidRPr="00AC7B6F" w:rsidRDefault="00C15100" w:rsidP="00AC7B6F">
            <w:pPr>
              <w:spacing w:line="50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 w:hint="eastAsia"/>
                <w:sz w:val="28"/>
                <w:szCs w:val="28"/>
              </w:rPr>
              <w:t>无</w:t>
            </w:r>
            <w:r w:rsidR="00EA5E86" w:rsidRPr="00AC7B6F">
              <w:rPr>
                <w:rFonts w:eastAsia="仿宋_GB2312" w:hint="eastAsia"/>
                <w:sz w:val="28"/>
                <w:szCs w:val="28"/>
              </w:rPr>
              <w:t>。</w:t>
            </w:r>
          </w:p>
        </w:tc>
      </w:tr>
      <w:tr w:rsidR="007C6E5D" w:rsidTr="0096293A">
        <w:trPr>
          <w:trHeight w:val="55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 w:rsidP="00AC7B6F">
            <w:pPr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行政处罚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AC7B6F" w:rsidRDefault="00D75D29" w:rsidP="00AC7B6F">
            <w:pPr>
              <w:pStyle w:val="a5"/>
              <w:numPr>
                <w:ilvl w:val="0"/>
                <w:numId w:val="1"/>
              </w:numPr>
              <w:spacing w:line="500" w:lineRule="exact"/>
              <w:ind w:firstLineChars="0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/>
                <w:sz w:val="28"/>
                <w:szCs w:val="28"/>
              </w:rPr>
              <w:t>行政立案结案时间。若未立案，说明原因。</w:t>
            </w:r>
          </w:p>
          <w:p w:rsidR="00AC7B6F" w:rsidRDefault="00EA0228" w:rsidP="00AC7B6F">
            <w:pPr>
              <w:pStyle w:val="a5"/>
              <w:spacing w:line="500" w:lineRule="exact"/>
              <w:ind w:left="720" w:firstLineChars="0" w:firstLine="0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 w:hint="eastAsia"/>
                <w:sz w:val="28"/>
                <w:szCs w:val="28"/>
              </w:rPr>
              <w:t>我局于</w:t>
            </w:r>
            <w:r w:rsidRPr="00AC7B6F">
              <w:rPr>
                <w:rFonts w:eastAsia="仿宋_GB2312" w:hint="eastAsia"/>
                <w:sz w:val="28"/>
                <w:szCs w:val="28"/>
              </w:rPr>
              <w:t>20</w:t>
            </w:r>
            <w:r w:rsidR="0018663E">
              <w:rPr>
                <w:rFonts w:eastAsia="仿宋_GB2312" w:hint="eastAsia"/>
                <w:sz w:val="28"/>
                <w:szCs w:val="28"/>
              </w:rPr>
              <w:t>19</w:t>
            </w:r>
            <w:r w:rsidRPr="00AC7B6F">
              <w:rPr>
                <w:rFonts w:eastAsia="仿宋_GB2312" w:hint="eastAsia"/>
                <w:sz w:val="28"/>
                <w:szCs w:val="28"/>
              </w:rPr>
              <w:t>年</w:t>
            </w:r>
            <w:r w:rsidR="0018663E">
              <w:rPr>
                <w:rFonts w:eastAsia="仿宋_GB2312" w:hint="eastAsia"/>
                <w:sz w:val="28"/>
                <w:szCs w:val="28"/>
              </w:rPr>
              <w:t>3</w:t>
            </w:r>
            <w:r w:rsidRPr="00AC7B6F">
              <w:rPr>
                <w:rFonts w:eastAsia="仿宋_GB2312" w:hint="eastAsia"/>
                <w:sz w:val="28"/>
                <w:szCs w:val="28"/>
              </w:rPr>
              <w:t>月</w:t>
            </w:r>
            <w:r w:rsidR="00CC101D">
              <w:rPr>
                <w:rFonts w:eastAsia="仿宋_GB2312" w:hint="eastAsia"/>
                <w:sz w:val="28"/>
                <w:szCs w:val="28"/>
              </w:rPr>
              <w:t>1</w:t>
            </w:r>
            <w:r w:rsidR="0018663E">
              <w:rPr>
                <w:rFonts w:eastAsia="仿宋_GB2312" w:hint="eastAsia"/>
                <w:sz w:val="28"/>
                <w:szCs w:val="28"/>
              </w:rPr>
              <w:t>8</w:t>
            </w:r>
            <w:r w:rsidRPr="00AC7B6F">
              <w:rPr>
                <w:rFonts w:eastAsia="仿宋_GB2312" w:hint="eastAsia"/>
                <w:sz w:val="28"/>
                <w:szCs w:val="28"/>
              </w:rPr>
              <w:t>日对其进行立案，并于</w:t>
            </w:r>
            <w:r w:rsidRPr="00AC7B6F">
              <w:rPr>
                <w:rFonts w:eastAsia="仿宋_GB2312" w:hint="eastAsia"/>
                <w:sz w:val="28"/>
                <w:szCs w:val="28"/>
              </w:rPr>
              <w:t>20</w:t>
            </w:r>
            <w:r w:rsidR="0018663E">
              <w:rPr>
                <w:rFonts w:eastAsia="仿宋_GB2312" w:hint="eastAsia"/>
                <w:sz w:val="28"/>
                <w:szCs w:val="28"/>
              </w:rPr>
              <w:t>19</w:t>
            </w:r>
          </w:p>
          <w:p w:rsidR="00EA5E86" w:rsidRPr="00AC7B6F" w:rsidRDefault="00EA0228" w:rsidP="00AC7B6F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 w:hint="eastAsia"/>
                <w:sz w:val="28"/>
                <w:szCs w:val="28"/>
              </w:rPr>
              <w:t>年</w:t>
            </w:r>
            <w:r w:rsidR="0018663E">
              <w:rPr>
                <w:rFonts w:eastAsia="仿宋_GB2312" w:hint="eastAsia"/>
                <w:sz w:val="28"/>
                <w:szCs w:val="28"/>
              </w:rPr>
              <w:t>4</w:t>
            </w:r>
            <w:r w:rsidRPr="00AC7B6F">
              <w:rPr>
                <w:rFonts w:eastAsia="仿宋_GB2312" w:hint="eastAsia"/>
                <w:sz w:val="28"/>
                <w:szCs w:val="28"/>
              </w:rPr>
              <w:t>月</w:t>
            </w:r>
            <w:r w:rsidR="0018663E">
              <w:rPr>
                <w:rFonts w:eastAsia="仿宋_GB2312" w:hint="eastAsia"/>
                <w:sz w:val="28"/>
                <w:szCs w:val="28"/>
              </w:rPr>
              <w:t>30</w:t>
            </w:r>
            <w:r w:rsidRPr="00AC7B6F">
              <w:rPr>
                <w:rFonts w:eastAsia="仿宋_GB2312" w:hint="eastAsia"/>
                <w:sz w:val="28"/>
                <w:szCs w:val="28"/>
              </w:rPr>
              <w:t>日结案。</w:t>
            </w:r>
          </w:p>
          <w:p w:rsidR="007C6E5D" w:rsidRPr="00AC7B6F" w:rsidRDefault="00D75D29" w:rsidP="00AC7B6F">
            <w:pPr>
              <w:pStyle w:val="a5"/>
              <w:numPr>
                <w:ilvl w:val="0"/>
                <w:numId w:val="1"/>
              </w:numPr>
              <w:spacing w:line="500" w:lineRule="exact"/>
              <w:ind w:firstLineChars="0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/>
                <w:sz w:val="28"/>
                <w:szCs w:val="28"/>
              </w:rPr>
              <w:t>违法事实认定及相关法律依据。</w:t>
            </w:r>
          </w:p>
          <w:p w:rsidR="0018663E" w:rsidRPr="0018663E" w:rsidRDefault="0018663E" w:rsidP="0018663E">
            <w:pPr>
              <w:spacing w:line="50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  <w:r w:rsidRPr="0018663E">
              <w:rPr>
                <w:rFonts w:eastAsia="仿宋_GB2312" w:hint="eastAsia"/>
                <w:sz w:val="28"/>
                <w:szCs w:val="28"/>
              </w:rPr>
              <w:t>当事人的行为违反《广东省食品生产加工小作坊和食品摊贩管理条例》第十三条：食品小作坊生产经营活动应当符合《中华人民共和国食品安全法》规定的与其生产经营规模、条件相适应的食品安全要求，保证所生产经营的食品卫生、无毒、无害，并符合下列要求：（四）食品添加剂使用符合有关食品安全标准的规定。依据《广东省食品生产加工小作坊和食品摊贩管理条例》第四十九：违反本条例第十三条规定，食品小作坊生产活动不符合生产规范要求的，由食品药品监督管理部门责令改正，给予警告；拒不改正的，处两千元以上两万元以下</w:t>
            </w:r>
            <w:r w:rsidRPr="0018663E">
              <w:rPr>
                <w:rFonts w:eastAsia="仿宋_GB2312" w:hint="eastAsia"/>
                <w:sz w:val="28"/>
                <w:szCs w:val="28"/>
              </w:rPr>
              <w:lastRenderedPageBreak/>
              <w:t>罚款；情节严重的，责令停产停业或者吊销食品小作坊登记证。</w:t>
            </w:r>
          </w:p>
          <w:p w:rsidR="0018663E" w:rsidRPr="0018663E" w:rsidRDefault="0018663E" w:rsidP="0018663E">
            <w:pPr>
              <w:spacing w:line="56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  <w:r w:rsidRPr="0018663E">
              <w:rPr>
                <w:rFonts w:eastAsia="仿宋_GB2312" w:hint="eastAsia"/>
                <w:sz w:val="28"/>
                <w:szCs w:val="28"/>
              </w:rPr>
              <w:t>我局决定对江门市江海区礼乐新联兴河粉</w:t>
            </w:r>
            <w:proofErr w:type="gramStart"/>
            <w:r w:rsidRPr="0018663E">
              <w:rPr>
                <w:rFonts w:eastAsia="仿宋_GB2312" w:hint="eastAsia"/>
                <w:sz w:val="28"/>
                <w:szCs w:val="28"/>
              </w:rPr>
              <w:t>店生产</w:t>
            </w:r>
            <w:proofErr w:type="gramEnd"/>
            <w:r w:rsidRPr="0018663E">
              <w:rPr>
                <w:rFonts w:eastAsia="仿宋_GB2312" w:hint="eastAsia"/>
                <w:sz w:val="28"/>
                <w:szCs w:val="28"/>
              </w:rPr>
              <w:t>不符合相关规定的湿米粉的违法行为</w:t>
            </w:r>
            <w:proofErr w:type="gramStart"/>
            <w:r w:rsidRPr="0018663E">
              <w:rPr>
                <w:rFonts w:eastAsia="仿宋_GB2312" w:hint="eastAsia"/>
                <w:sz w:val="28"/>
                <w:szCs w:val="28"/>
              </w:rPr>
              <w:t>作出</w:t>
            </w:r>
            <w:proofErr w:type="gramEnd"/>
            <w:r w:rsidRPr="0018663E">
              <w:rPr>
                <w:rFonts w:eastAsia="仿宋_GB2312" w:hint="eastAsia"/>
                <w:sz w:val="28"/>
                <w:szCs w:val="28"/>
              </w:rPr>
              <w:t>如下处罚：</w:t>
            </w:r>
          </w:p>
          <w:p w:rsidR="0018663E" w:rsidRPr="0018663E" w:rsidRDefault="0018663E" w:rsidP="0018663E">
            <w:pPr>
              <w:spacing w:line="560" w:lineRule="exact"/>
              <w:ind w:firstLineChars="200" w:firstLine="560"/>
              <w:rPr>
                <w:rFonts w:eastAsia="仿宋_GB2312" w:hint="eastAsia"/>
                <w:sz w:val="28"/>
                <w:szCs w:val="28"/>
              </w:rPr>
            </w:pPr>
            <w:r w:rsidRPr="0018663E">
              <w:rPr>
                <w:rFonts w:eastAsia="仿宋_GB2312" w:hint="eastAsia"/>
                <w:sz w:val="28"/>
                <w:szCs w:val="28"/>
              </w:rPr>
              <w:t>警告。</w:t>
            </w:r>
          </w:p>
          <w:p w:rsidR="007C6E5D" w:rsidRPr="00CC101D" w:rsidRDefault="00CC101D" w:rsidP="00CC101D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</w:t>
            </w:r>
            <w:r>
              <w:rPr>
                <w:rFonts w:eastAsia="仿宋_GB2312" w:hint="eastAsia"/>
                <w:sz w:val="28"/>
                <w:szCs w:val="28"/>
              </w:rPr>
              <w:t>3</w:t>
            </w:r>
            <w:r>
              <w:rPr>
                <w:rFonts w:eastAsia="仿宋_GB2312" w:hint="eastAsia"/>
                <w:sz w:val="28"/>
                <w:szCs w:val="28"/>
              </w:rPr>
              <w:t>）</w:t>
            </w:r>
            <w:r w:rsidR="00D75D29" w:rsidRPr="00CC101D">
              <w:rPr>
                <w:rFonts w:eastAsia="仿宋_GB2312"/>
                <w:sz w:val="28"/>
                <w:szCs w:val="28"/>
              </w:rPr>
              <w:t>说明自由裁量权行使的依据和理由。</w:t>
            </w:r>
          </w:p>
          <w:p w:rsidR="007C6E5D" w:rsidRPr="0018663E" w:rsidRDefault="0018663E" w:rsidP="0018663E">
            <w:pPr>
              <w:spacing w:line="56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  <w:r w:rsidRPr="0018663E">
              <w:rPr>
                <w:rFonts w:eastAsia="仿宋_GB2312" w:hint="eastAsia"/>
                <w:sz w:val="28"/>
                <w:szCs w:val="28"/>
              </w:rPr>
              <w:t>考虑到该店生产的湿米粉数量较少，该店主积极配合执法人员调查及配合</w:t>
            </w:r>
            <w:proofErr w:type="gramStart"/>
            <w:r w:rsidRPr="0018663E">
              <w:rPr>
                <w:rFonts w:eastAsia="仿宋_GB2312" w:hint="eastAsia"/>
                <w:sz w:val="28"/>
                <w:szCs w:val="28"/>
              </w:rPr>
              <w:t>作出</w:t>
            </w:r>
            <w:proofErr w:type="gramEnd"/>
            <w:r w:rsidRPr="0018663E">
              <w:rPr>
                <w:rFonts w:eastAsia="仿宋_GB2312" w:hint="eastAsia"/>
                <w:sz w:val="28"/>
                <w:szCs w:val="28"/>
              </w:rPr>
              <w:t>召回公告，符合《中华人民共和国行政处罚法》第二十七条第一款：当事人有下列情形之一的，应当依法从轻或者减轻行政处罚</w:t>
            </w:r>
            <w:r w:rsidRPr="0018663E">
              <w:rPr>
                <w:rFonts w:eastAsia="仿宋_GB2312" w:hint="eastAsia"/>
                <w:sz w:val="28"/>
                <w:szCs w:val="28"/>
              </w:rPr>
              <w:t>:</w:t>
            </w:r>
            <w:r w:rsidRPr="0018663E">
              <w:rPr>
                <w:rFonts w:eastAsia="仿宋_GB2312" w:hint="eastAsia"/>
                <w:sz w:val="28"/>
                <w:szCs w:val="28"/>
              </w:rPr>
              <w:t>（一）主动消除或者减轻违法行为危害后果的规定，</w:t>
            </w:r>
            <w:r>
              <w:rPr>
                <w:rFonts w:eastAsia="仿宋_GB2312" w:hint="eastAsia"/>
                <w:sz w:val="28"/>
                <w:szCs w:val="28"/>
              </w:rPr>
              <w:t>决定</w:t>
            </w:r>
            <w:r w:rsidRPr="0018663E">
              <w:rPr>
                <w:rFonts w:eastAsia="仿宋_GB2312" w:hint="eastAsia"/>
                <w:sz w:val="28"/>
                <w:szCs w:val="28"/>
              </w:rPr>
              <w:t>从轻处罚。</w:t>
            </w:r>
          </w:p>
        </w:tc>
      </w:tr>
      <w:tr w:rsidR="007C6E5D">
        <w:trPr>
          <w:trHeight w:val="90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 w:rsidP="00AC7B6F">
            <w:pPr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整改复查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AC7B6F" w:rsidRDefault="00D75D29" w:rsidP="00AC7B6F">
            <w:pPr>
              <w:pStyle w:val="a5"/>
              <w:numPr>
                <w:ilvl w:val="0"/>
                <w:numId w:val="4"/>
              </w:numPr>
              <w:spacing w:line="500" w:lineRule="exact"/>
              <w:ind w:firstLineChars="0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/>
                <w:sz w:val="28"/>
                <w:szCs w:val="28"/>
              </w:rPr>
              <w:t>企业整改情况和具体措施。</w:t>
            </w:r>
          </w:p>
          <w:p w:rsidR="00790B5A" w:rsidRPr="00AC7B6F" w:rsidRDefault="00790B5A" w:rsidP="00AC7B6F">
            <w:pPr>
              <w:spacing w:line="50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 w:hint="eastAsia"/>
                <w:sz w:val="28"/>
                <w:szCs w:val="28"/>
              </w:rPr>
              <w:t>企业已</w:t>
            </w:r>
            <w:r w:rsidR="00050B71">
              <w:rPr>
                <w:rFonts w:eastAsia="仿宋_GB2312" w:hint="eastAsia"/>
                <w:sz w:val="28"/>
                <w:szCs w:val="28"/>
              </w:rPr>
              <w:t>主动改进工艺，</w:t>
            </w:r>
            <w:proofErr w:type="gramStart"/>
            <w:r w:rsidR="00050B71">
              <w:rPr>
                <w:rFonts w:eastAsia="仿宋_GB2312" w:hint="eastAsia"/>
                <w:sz w:val="28"/>
                <w:szCs w:val="28"/>
              </w:rPr>
              <w:t>作出</w:t>
            </w:r>
            <w:proofErr w:type="gramEnd"/>
            <w:r w:rsidR="00050B71">
              <w:rPr>
                <w:rFonts w:eastAsia="仿宋_GB2312" w:hint="eastAsia"/>
                <w:sz w:val="28"/>
                <w:szCs w:val="28"/>
              </w:rPr>
              <w:t>整改</w:t>
            </w:r>
            <w:r w:rsidRPr="00AC7B6F">
              <w:rPr>
                <w:rFonts w:eastAsia="仿宋_GB2312" w:hint="eastAsia"/>
                <w:sz w:val="28"/>
                <w:szCs w:val="28"/>
              </w:rPr>
              <w:t>。</w:t>
            </w:r>
          </w:p>
          <w:p w:rsidR="00790B5A" w:rsidRPr="00AC7B6F" w:rsidRDefault="00D75D29" w:rsidP="00AC7B6F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/>
                <w:sz w:val="28"/>
                <w:szCs w:val="28"/>
              </w:rPr>
              <w:t>（</w:t>
            </w:r>
            <w:r w:rsidRPr="00AC7B6F">
              <w:rPr>
                <w:rFonts w:eastAsia="仿宋_GB2312"/>
                <w:sz w:val="28"/>
                <w:szCs w:val="28"/>
              </w:rPr>
              <w:t>2</w:t>
            </w:r>
            <w:r w:rsidRPr="00AC7B6F">
              <w:rPr>
                <w:rFonts w:eastAsia="仿宋_GB2312"/>
                <w:sz w:val="28"/>
                <w:szCs w:val="28"/>
              </w:rPr>
              <w:t>）整改复查情况。</w:t>
            </w:r>
          </w:p>
          <w:p w:rsidR="007C6E5D" w:rsidRPr="00AC7B6F" w:rsidRDefault="008352D9" w:rsidP="0018663E">
            <w:pPr>
              <w:spacing w:line="500" w:lineRule="exact"/>
              <w:ind w:firstLineChars="250" w:firstLine="700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 w:hint="eastAsia"/>
                <w:sz w:val="28"/>
                <w:szCs w:val="28"/>
              </w:rPr>
              <w:t>该</w:t>
            </w:r>
            <w:r w:rsidR="0001061D" w:rsidRPr="00AC7B6F">
              <w:rPr>
                <w:rFonts w:eastAsia="仿宋_GB2312" w:hint="eastAsia"/>
                <w:sz w:val="28"/>
                <w:szCs w:val="28"/>
              </w:rPr>
              <w:t>企业</w:t>
            </w:r>
            <w:r w:rsidR="00EA0228" w:rsidRPr="00AC7B6F">
              <w:rPr>
                <w:rFonts w:eastAsia="仿宋_GB2312" w:hint="eastAsia"/>
                <w:sz w:val="28"/>
                <w:szCs w:val="28"/>
              </w:rPr>
              <w:t>已停止</w:t>
            </w:r>
            <w:r w:rsidR="0096293A" w:rsidRPr="00AC7B6F">
              <w:rPr>
                <w:rFonts w:eastAsia="仿宋_GB2312" w:hint="eastAsia"/>
                <w:sz w:val="28"/>
                <w:szCs w:val="28"/>
              </w:rPr>
              <w:t>生产</w:t>
            </w:r>
            <w:r w:rsidR="0018663E">
              <w:rPr>
                <w:rFonts w:eastAsia="仿宋_GB2312" w:hint="eastAsia"/>
                <w:sz w:val="28"/>
                <w:szCs w:val="28"/>
              </w:rPr>
              <w:t>销售</w:t>
            </w:r>
            <w:bookmarkStart w:id="0" w:name="_GoBack"/>
            <w:bookmarkEnd w:id="0"/>
            <w:r w:rsidR="0096293A" w:rsidRPr="00AC7B6F">
              <w:rPr>
                <w:rFonts w:eastAsia="仿宋_GB2312" w:hint="eastAsia"/>
                <w:sz w:val="28"/>
                <w:szCs w:val="28"/>
              </w:rPr>
              <w:t>不符合</w:t>
            </w:r>
            <w:r w:rsidR="0018663E">
              <w:rPr>
                <w:rFonts w:eastAsia="仿宋_GB2312" w:hint="eastAsia"/>
                <w:sz w:val="28"/>
                <w:szCs w:val="28"/>
              </w:rPr>
              <w:t>食品安全标准的湿米粉</w:t>
            </w:r>
            <w:r w:rsidR="00EA0228" w:rsidRPr="00AC7B6F">
              <w:rPr>
                <w:rFonts w:eastAsia="仿宋_GB2312" w:hint="eastAsia"/>
                <w:sz w:val="28"/>
                <w:szCs w:val="28"/>
              </w:rPr>
              <w:t>。</w:t>
            </w:r>
          </w:p>
        </w:tc>
      </w:tr>
      <w:tr w:rsidR="007C6E5D">
        <w:trPr>
          <w:trHeight w:val="90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 w:rsidP="00AC7B6F">
            <w:pPr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通报移送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C7B6F" w:rsidRDefault="00D75D29" w:rsidP="00AC7B6F">
            <w:pPr>
              <w:pStyle w:val="a5"/>
              <w:numPr>
                <w:ilvl w:val="0"/>
                <w:numId w:val="2"/>
              </w:numPr>
              <w:spacing w:line="500" w:lineRule="exact"/>
              <w:ind w:firstLineChars="0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/>
                <w:sz w:val="28"/>
                <w:szCs w:val="28"/>
              </w:rPr>
              <w:t>涉及其他地区、其他行政部门职责的，具体通报</w:t>
            </w:r>
          </w:p>
          <w:p w:rsidR="007C6E5D" w:rsidRPr="00AC7B6F" w:rsidRDefault="00D75D29" w:rsidP="00AC7B6F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/>
                <w:sz w:val="28"/>
                <w:szCs w:val="28"/>
              </w:rPr>
              <w:t>情况。</w:t>
            </w:r>
          </w:p>
          <w:p w:rsidR="0096293A" w:rsidRPr="00AC7B6F" w:rsidRDefault="0096293A" w:rsidP="00AC7B6F">
            <w:pPr>
              <w:pStyle w:val="a5"/>
              <w:spacing w:line="500" w:lineRule="exact"/>
              <w:ind w:left="720" w:firstLineChars="0" w:firstLine="0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 w:hint="eastAsia"/>
                <w:sz w:val="28"/>
                <w:szCs w:val="28"/>
              </w:rPr>
              <w:t>无</w:t>
            </w:r>
          </w:p>
          <w:p w:rsidR="007C6E5D" w:rsidRPr="00AC7B6F" w:rsidRDefault="00D75D29" w:rsidP="00AC7B6F">
            <w:pPr>
              <w:pStyle w:val="a5"/>
              <w:numPr>
                <w:ilvl w:val="0"/>
                <w:numId w:val="2"/>
              </w:numPr>
              <w:spacing w:line="500" w:lineRule="exact"/>
              <w:ind w:firstLineChars="0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/>
                <w:sz w:val="28"/>
                <w:szCs w:val="28"/>
              </w:rPr>
              <w:t>向司法机关移送情况。</w:t>
            </w:r>
          </w:p>
          <w:p w:rsidR="0093163C" w:rsidRPr="00AC7B6F" w:rsidRDefault="0093163C" w:rsidP="00AC7B6F">
            <w:pPr>
              <w:pStyle w:val="a5"/>
              <w:spacing w:line="500" w:lineRule="exact"/>
              <w:ind w:left="720" w:firstLineChars="0" w:firstLine="0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 w:hint="eastAsia"/>
                <w:sz w:val="28"/>
                <w:szCs w:val="28"/>
              </w:rPr>
              <w:t>无</w:t>
            </w:r>
          </w:p>
        </w:tc>
      </w:tr>
    </w:tbl>
    <w:p w:rsidR="007C6E5D" w:rsidRDefault="007C6E5D"/>
    <w:sectPr w:rsidR="007C6E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100" w:rsidRDefault="00C15100" w:rsidP="00FD5624">
      <w:r>
        <w:separator/>
      </w:r>
    </w:p>
  </w:endnote>
  <w:endnote w:type="continuationSeparator" w:id="0">
    <w:p w:rsidR="00C15100" w:rsidRDefault="00C15100" w:rsidP="00FD5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100" w:rsidRDefault="00C15100" w:rsidP="00FD5624">
      <w:r>
        <w:separator/>
      </w:r>
    </w:p>
  </w:footnote>
  <w:footnote w:type="continuationSeparator" w:id="0">
    <w:p w:rsidR="00C15100" w:rsidRDefault="00C15100" w:rsidP="00FD5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6416"/>
    <w:multiLevelType w:val="hybridMultilevel"/>
    <w:tmpl w:val="51F6E358"/>
    <w:lvl w:ilvl="0" w:tplc="3BF47D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8E3804"/>
    <w:multiLevelType w:val="hybridMultilevel"/>
    <w:tmpl w:val="C530617C"/>
    <w:lvl w:ilvl="0" w:tplc="DAD0EA4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DE2A68"/>
    <w:multiLevelType w:val="hybridMultilevel"/>
    <w:tmpl w:val="C05C1672"/>
    <w:lvl w:ilvl="0" w:tplc="A942BE4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5930F8C"/>
    <w:multiLevelType w:val="hybridMultilevel"/>
    <w:tmpl w:val="C0DA2626"/>
    <w:lvl w:ilvl="0" w:tplc="6DAE22A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B5728"/>
    <w:rsid w:val="0001061D"/>
    <w:rsid w:val="00050B71"/>
    <w:rsid w:val="000B629F"/>
    <w:rsid w:val="0012281C"/>
    <w:rsid w:val="0018663E"/>
    <w:rsid w:val="00391822"/>
    <w:rsid w:val="004161D3"/>
    <w:rsid w:val="00485607"/>
    <w:rsid w:val="00790B5A"/>
    <w:rsid w:val="007C6E5D"/>
    <w:rsid w:val="007F215C"/>
    <w:rsid w:val="008352D9"/>
    <w:rsid w:val="0093163C"/>
    <w:rsid w:val="009612AE"/>
    <w:rsid w:val="0096293A"/>
    <w:rsid w:val="00992C71"/>
    <w:rsid w:val="009B0F64"/>
    <w:rsid w:val="00A50E4F"/>
    <w:rsid w:val="00A92C0F"/>
    <w:rsid w:val="00AC7B6F"/>
    <w:rsid w:val="00B87249"/>
    <w:rsid w:val="00C15100"/>
    <w:rsid w:val="00CC101D"/>
    <w:rsid w:val="00D75D29"/>
    <w:rsid w:val="00E5745A"/>
    <w:rsid w:val="00EA0228"/>
    <w:rsid w:val="00EA5E86"/>
    <w:rsid w:val="00F115D2"/>
    <w:rsid w:val="00F73CF4"/>
    <w:rsid w:val="00FB7716"/>
    <w:rsid w:val="00FD3033"/>
    <w:rsid w:val="00FD5624"/>
    <w:rsid w:val="00FF17D0"/>
    <w:rsid w:val="26FB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D5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D5624"/>
    <w:rPr>
      <w:kern w:val="2"/>
      <w:sz w:val="18"/>
      <w:szCs w:val="18"/>
    </w:rPr>
  </w:style>
  <w:style w:type="paragraph" w:styleId="a4">
    <w:name w:val="footer"/>
    <w:basedOn w:val="a"/>
    <w:link w:val="Char0"/>
    <w:rsid w:val="00FD56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D5624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EA5E8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D5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D5624"/>
    <w:rPr>
      <w:kern w:val="2"/>
      <w:sz w:val="18"/>
      <w:szCs w:val="18"/>
    </w:rPr>
  </w:style>
  <w:style w:type="paragraph" w:styleId="a4">
    <w:name w:val="footer"/>
    <w:basedOn w:val="a"/>
    <w:link w:val="Char0"/>
    <w:rsid w:val="00FD56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D5624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EA5E8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1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151ABA-6769-4A0D-8220-0CCE38C40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1204</Words>
  <Characters>159</Characters>
  <Application>Microsoft Office Word</Application>
  <DocSecurity>0</DocSecurity>
  <Lines>1</Lines>
  <Paragraphs>2</Paragraphs>
  <ScaleCrop>false</ScaleCrop>
  <Company>Chinese ORG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西西弗斯v</dc:creator>
  <cp:lastModifiedBy>Chinese User</cp:lastModifiedBy>
  <cp:revision>19</cp:revision>
  <dcterms:created xsi:type="dcterms:W3CDTF">2017-12-14T01:17:00Z</dcterms:created>
  <dcterms:modified xsi:type="dcterms:W3CDTF">2020-10-18T09:47:00Z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