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4DF" w:rsidRDefault="009C44DF" w:rsidP="009C44DF">
      <w:pPr>
        <w:adjustRightInd w:val="0"/>
        <w:snapToGrid w:val="0"/>
        <w:spacing w:line="1200" w:lineRule="exact"/>
        <w:jc w:val="distribute"/>
        <w:rPr>
          <w:rFonts w:ascii="宋体" w:hAnsi="Times New Roman"/>
          <w:b/>
          <w:bCs/>
          <w:color w:val="FF0000"/>
          <w:spacing w:val="-26"/>
          <w:w w:val="70"/>
          <w:kern w:val="10"/>
          <w:sz w:val="96"/>
          <w:szCs w:val="96"/>
          <w:shd w:val="clear" w:color="auto" w:fill="FFFFFF"/>
        </w:rPr>
      </w:pPr>
      <w:r w:rsidRPr="00222D50">
        <w:rPr>
          <w:rFonts w:ascii="宋体" w:hAnsi="Times New Roman" w:hint="eastAsia"/>
          <w:b/>
          <w:bCs/>
          <w:color w:val="FF0000"/>
          <w:spacing w:val="-26"/>
          <w:w w:val="70"/>
          <w:kern w:val="10"/>
          <w:sz w:val="96"/>
          <w:szCs w:val="96"/>
          <w:shd w:val="clear" w:color="auto" w:fill="FFFFFF"/>
        </w:rPr>
        <w:t>江门市江海区财政局</w:t>
      </w:r>
    </w:p>
    <w:p w:rsidR="009C44DF" w:rsidRPr="009C44DF" w:rsidRDefault="009C44DF" w:rsidP="009C44DF">
      <w:pPr>
        <w:widowControl/>
        <w:snapToGrid w:val="0"/>
        <w:spacing w:line="580" w:lineRule="exact"/>
        <w:jc w:val="center"/>
        <w:rPr>
          <w:rFonts w:ascii="Times New Roman" w:eastAsia="方正仿宋_GBK" w:hAnsi="Times New Roman" w:cs="Times New Roman"/>
          <w:sz w:val="32"/>
          <w:szCs w:val="32"/>
        </w:rPr>
      </w:pPr>
      <w:bookmarkStart w:id="0" w:name="_GoBack"/>
      <w:r w:rsidRPr="009C44DF">
        <w:rPr>
          <w:rFonts w:ascii="Times New Roman" w:eastAsia="方正仿宋_GBK" w:hAnsi="Times New Roman" w:cs="Times New Roman"/>
          <w:sz w:val="32"/>
          <w:szCs w:val="32"/>
        </w:rPr>
        <w:t>江海</w:t>
      </w:r>
      <w:proofErr w:type="gramStart"/>
      <w:r w:rsidRPr="009C44DF">
        <w:rPr>
          <w:rFonts w:ascii="Times New Roman" w:eastAsia="方正仿宋_GBK" w:hAnsi="Times New Roman" w:cs="Times New Roman"/>
          <w:sz w:val="32"/>
          <w:szCs w:val="32"/>
        </w:rPr>
        <w:t>财采决</w:t>
      </w:r>
      <w:proofErr w:type="gramEnd"/>
      <w:r w:rsidRPr="009C44DF">
        <w:rPr>
          <w:rFonts w:ascii="Times New Roman" w:eastAsia="方正仿宋_GBK" w:hAnsi="Times New Roman" w:cs="Times New Roman"/>
          <w:sz w:val="32"/>
          <w:szCs w:val="32"/>
        </w:rPr>
        <w:t>〔</w:t>
      </w:r>
      <w:r w:rsidRPr="009C44DF">
        <w:rPr>
          <w:rFonts w:ascii="Times New Roman" w:eastAsia="方正仿宋_GBK" w:hAnsi="Times New Roman" w:cs="Times New Roman"/>
          <w:sz w:val="32"/>
          <w:szCs w:val="32"/>
        </w:rPr>
        <w:t>2020</w:t>
      </w:r>
      <w:r w:rsidRPr="009C44DF">
        <w:rPr>
          <w:rFonts w:ascii="Times New Roman" w:eastAsia="方正仿宋_GBK" w:hAnsi="Times New Roman" w:cs="Times New Roman"/>
          <w:sz w:val="32"/>
          <w:szCs w:val="32"/>
        </w:rPr>
        <w:t>〕</w:t>
      </w:r>
      <w:r w:rsidRPr="009C44DF">
        <w:rPr>
          <w:rFonts w:ascii="Times New Roman" w:eastAsia="方正仿宋_GBK" w:hAnsi="Times New Roman" w:cs="Times New Roman"/>
          <w:sz w:val="32"/>
          <w:szCs w:val="32"/>
        </w:rPr>
        <w:t>1</w:t>
      </w:r>
      <w:r w:rsidRPr="009C44DF">
        <w:rPr>
          <w:rFonts w:ascii="Times New Roman" w:eastAsia="方正仿宋_GBK" w:hAnsi="Times New Roman" w:cs="Times New Roman"/>
          <w:sz w:val="32"/>
          <w:szCs w:val="32"/>
        </w:rPr>
        <w:t>号</w:t>
      </w:r>
      <w:r w:rsidRPr="00222D50">
        <w:rPr>
          <w:rFonts w:ascii="Times New Roman" w:eastAsia="方正仿宋_GBK" w:hAnsi="Times New Roman"/>
          <w:sz w:val="32"/>
          <w:szCs w:val="32"/>
        </w:rPr>
        <w:t xml:space="preserve"> </w:t>
      </w:r>
    </w:p>
    <w:bookmarkEnd w:id="0"/>
    <w:p w:rsidR="009C44DF" w:rsidRPr="009C44DF" w:rsidRDefault="009C44DF" w:rsidP="009C44DF">
      <w:pPr>
        <w:spacing w:line="580" w:lineRule="exact"/>
        <w:jc w:val="center"/>
        <w:rPr>
          <w:rFonts w:ascii="宋体" w:hAnsi="宋体"/>
          <w:b/>
          <w:bCs/>
          <w:sz w:val="44"/>
          <w:szCs w:val="44"/>
        </w:rPr>
      </w:pPr>
      <w:r>
        <w:rPr>
          <w:noProof/>
        </w:rPr>
        <w:pict>
          <v:line id="直接连接符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5pt,8.4pt" to="442.5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" o:allowincell="f" strokecolor="red" strokeweight="3.2pt"/>
        </w:pict>
      </w:r>
    </w:p>
    <w:p w:rsidR="001254C2" w:rsidRDefault="001254C2" w:rsidP="009C44DF">
      <w:pPr>
        <w:widowControl/>
        <w:spacing w:line="580" w:lineRule="exact"/>
        <w:jc w:val="center"/>
        <w:rPr>
          <w:rFonts w:ascii="Times New Roman" w:eastAsia="方正小标宋_GBK" w:hAnsi="Times New Roman" w:cs="Times New Roman" w:hint="eastAsia"/>
          <w:b/>
          <w:sz w:val="36"/>
          <w:szCs w:val="36"/>
        </w:rPr>
      </w:pPr>
      <w:r w:rsidRPr="009C44DF">
        <w:rPr>
          <w:rFonts w:ascii="Times New Roman" w:eastAsia="方正小标宋_GBK" w:hAnsi="Times New Roman" w:cs="Times New Roman"/>
          <w:b/>
          <w:sz w:val="36"/>
          <w:szCs w:val="36"/>
        </w:rPr>
        <w:t>政府采购投诉</w:t>
      </w:r>
      <w:r w:rsidR="00F61C18" w:rsidRPr="009C44DF">
        <w:rPr>
          <w:rFonts w:ascii="Times New Roman" w:eastAsia="方正小标宋_GBK" w:hAnsi="Times New Roman" w:cs="Times New Roman"/>
          <w:b/>
          <w:sz w:val="36"/>
          <w:szCs w:val="36"/>
        </w:rPr>
        <w:t>处理决定书</w:t>
      </w:r>
    </w:p>
    <w:p w:rsidR="009C44DF" w:rsidRPr="009C44DF" w:rsidRDefault="009C44DF" w:rsidP="009C44DF">
      <w:pPr>
        <w:widowControl/>
        <w:spacing w:line="580" w:lineRule="exact"/>
        <w:jc w:val="center"/>
        <w:rPr>
          <w:rFonts w:ascii="Times New Roman" w:eastAsia="方正小标宋_GBK" w:hAnsi="Times New Roman" w:cs="Times New Roman"/>
          <w:b/>
          <w:sz w:val="36"/>
          <w:szCs w:val="36"/>
        </w:rPr>
      </w:pPr>
    </w:p>
    <w:p w:rsidR="00CE359C" w:rsidRPr="00697397" w:rsidRDefault="00CE359C" w:rsidP="009C44DF">
      <w:pPr>
        <w:spacing w:line="580" w:lineRule="exact"/>
        <w:rPr>
          <w:rFonts w:ascii="Times New Roman" w:eastAsia="方正仿宋_GBK" w:hAnsi="Times New Roman" w:cs="Times New Roman"/>
          <w:color w:val="333333"/>
          <w:sz w:val="32"/>
          <w:szCs w:val="32"/>
          <w:shd w:val="clear" w:color="auto" w:fill="FFFFFF"/>
        </w:rPr>
      </w:pPr>
      <w:r w:rsidRPr="00697397">
        <w:rPr>
          <w:rFonts w:ascii="Times New Roman" w:eastAsia="方正仿宋_GBK" w:hAnsi="Times New Roman" w:cs="Times New Roman"/>
          <w:color w:val="333333"/>
          <w:sz w:val="32"/>
          <w:szCs w:val="32"/>
          <w:shd w:val="clear" w:color="auto" w:fill="FFFFFF"/>
        </w:rPr>
        <w:t>投诉人：江门市力恒搬运装卸服务有限公司</w:t>
      </w:r>
    </w:p>
    <w:p w:rsidR="00CE359C" w:rsidRPr="00697397" w:rsidRDefault="00CE359C" w:rsidP="009C44DF">
      <w:pPr>
        <w:spacing w:line="580" w:lineRule="exact"/>
        <w:rPr>
          <w:rFonts w:ascii="Times New Roman" w:eastAsia="方正仿宋_GBK" w:hAnsi="Times New Roman" w:cs="Times New Roman"/>
          <w:color w:val="333333"/>
          <w:sz w:val="32"/>
          <w:szCs w:val="32"/>
          <w:shd w:val="clear" w:color="auto" w:fill="FFFFFF"/>
        </w:rPr>
      </w:pPr>
      <w:r w:rsidRPr="00697397">
        <w:rPr>
          <w:rFonts w:ascii="Times New Roman" w:eastAsia="方正仿宋_GBK" w:hAnsi="Times New Roman" w:cs="Times New Roman"/>
          <w:color w:val="333333"/>
          <w:sz w:val="32"/>
          <w:szCs w:val="32"/>
          <w:shd w:val="clear" w:color="auto" w:fill="FFFFFF"/>
        </w:rPr>
        <w:t>法定代表人：何成养</w:t>
      </w:r>
    </w:p>
    <w:p w:rsidR="00CE359C" w:rsidRPr="00697397" w:rsidRDefault="00CE359C" w:rsidP="009C44DF">
      <w:pPr>
        <w:spacing w:line="580" w:lineRule="exact"/>
        <w:rPr>
          <w:rFonts w:ascii="Times New Roman" w:eastAsia="方正仿宋_GBK" w:hAnsi="Times New Roman" w:cs="Times New Roman"/>
          <w:color w:val="333333"/>
          <w:sz w:val="32"/>
          <w:szCs w:val="32"/>
          <w:shd w:val="clear" w:color="auto" w:fill="FFFFFF"/>
        </w:rPr>
      </w:pPr>
      <w:r w:rsidRPr="00697397">
        <w:rPr>
          <w:rFonts w:ascii="Times New Roman" w:eastAsia="方正仿宋_GBK" w:hAnsi="Times New Roman" w:cs="Times New Roman"/>
          <w:color w:val="333333"/>
          <w:sz w:val="32"/>
          <w:szCs w:val="32"/>
          <w:shd w:val="clear" w:color="auto" w:fill="FFFFFF"/>
        </w:rPr>
        <w:t>投诉人地址：江门市江海区礼乐街道东海路礼乐大桥旁</w:t>
      </w:r>
      <w:r w:rsidRPr="00697397">
        <w:rPr>
          <w:rFonts w:ascii="Times New Roman" w:eastAsia="方正仿宋_GBK" w:hAnsi="Times New Roman" w:cs="Times New Roman"/>
          <w:color w:val="333333"/>
          <w:sz w:val="32"/>
          <w:szCs w:val="32"/>
          <w:shd w:val="clear" w:color="auto" w:fill="FFFFFF"/>
        </w:rPr>
        <w:t>(</w:t>
      </w:r>
      <w:r w:rsidRPr="00697397">
        <w:rPr>
          <w:rFonts w:ascii="Times New Roman" w:eastAsia="方正仿宋_GBK" w:hAnsi="Times New Roman" w:cs="Times New Roman"/>
          <w:color w:val="333333"/>
          <w:sz w:val="32"/>
          <w:szCs w:val="32"/>
          <w:shd w:val="clear" w:color="auto" w:fill="FFFFFF"/>
        </w:rPr>
        <w:t>顺德农庄斜对面</w:t>
      </w:r>
      <w:r w:rsidRPr="00697397">
        <w:rPr>
          <w:rFonts w:ascii="Times New Roman" w:eastAsia="方正仿宋_GBK" w:hAnsi="Times New Roman" w:cs="Times New Roman"/>
          <w:color w:val="333333"/>
          <w:sz w:val="32"/>
          <w:szCs w:val="32"/>
          <w:shd w:val="clear" w:color="auto" w:fill="FFFFFF"/>
        </w:rPr>
        <w:t>)</w:t>
      </w:r>
    </w:p>
    <w:p w:rsidR="00CE359C" w:rsidRPr="00697397" w:rsidRDefault="00CE359C" w:rsidP="009C44DF">
      <w:pPr>
        <w:spacing w:line="580" w:lineRule="exact"/>
        <w:rPr>
          <w:rFonts w:ascii="Times New Roman" w:eastAsia="方正仿宋_GBK" w:hAnsi="Times New Roman" w:cs="Times New Roman"/>
          <w:color w:val="333333"/>
          <w:sz w:val="32"/>
          <w:szCs w:val="32"/>
          <w:shd w:val="clear" w:color="auto" w:fill="FFFFFF"/>
        </w:rPr>
      </w:pPr>
      <w:r w:rsidRPr="00697397">
        <w:rPr>
          <w:rFonts w:ascii="Times New Roman" w:eastAsia="方正仿宋_GBK" w:hAnsi="Times New Roman" w:cs="Times New Roman"/>
          <w:color w:val="333333"/>
          <w:sz w:val="32"/>
          <w:szCs w:val="32"/>
          <w:shd w:val="clear" w:color="auto" w:fill="FFFFFF"/>
        </w:rPr>
        <w:t>联系电话：</w:t>
      </w:r>
      <w:r w:rsidRPr="00697397">
        <w:rPr>
          <w:rFonts w:ascii="Times New Roman" w:eastAsia="方正仿宋_GBK" w:hAnsi="Times New Roman" w:cs="Times New Roman"/>
          <w:color w:val="333333"/>
          <w:sz w:val="32"/>
          <w:szCs w:val="32"/>
          <w:shd w:val="clear" w:color="auto" w:fill="FFFFFF"/>
        </w:rPr>
        <w:t>13902886195</w:t>
      </w:r>
    </w:p>
    <w:p w:rsidR="00CE359C" w:rsidRPr="00697397" w:rsidRDefault="00CE359C" w:rsidP="009C44DF">
      <w:pPr>
        <w:spacing w:line="580" w:lineRule="exact"/>
        <w:rPr>
          <w:rFonts w:ascii="Times New Roman" w:eastAsia="方正仿宋_GBK" w:hAnsi="Times New Roman" w:cs="Times New Roman"/>
          <w:color w:val="333333"/>
          <w:sz w:val="32"/>
          <w:szCs w:val="32"/>
          <w:shd w:val="clear" w:color="auto" w:fill="FFFFFF"/>
        </w:rPr>
      </w:pPr>
    </w:p>
    <w:p w:rsidR="00CE359C" w:rsidRPr="00697397" w:rsidRDefault="00CE359C" w:rsidP="009C44DF">
      <w:pPr>
        <w:spacing w:line="580" w:lineRule="exact"/>
        <w:rPr>
          <w:rFonts w:ascii="Times New Roman" w:eastAsia="方正仿宋_GBK" w:hAnsi="Times New Roman" w:cs="Times New Roman"/>
          <w:color w:val="333333"/>
          <w:sz w:val="32"/>
          <w:szCs w:val="32"/>
          <w:shd w:val="clear" w:color="auto" w:fill="FFFFFF"/>
        </w:rPr>
      </w:pPr>
      <w:r w:rsidRPr="00697397">
        <w:rPr>
          <w:rFonts w:ascii="Times New Roman" w:eastAsia="方正仿宋_GBK" w:hAnsi="Times New Roman" w:cs="Times New Roman"/>
          <w:color w:val="333333"/>
          <w:sz w:val="32"/>
          <w:szCs w:val="32"/>
          <w:shd w:val="clear" w:color="auto" w:fill="FFFFFF"/>
        </w:rPr>
        <w:t>被投诉人：江门市江海区建设工程质量检测站</w:t>
      </w:r>
      <w:r w:rsidRPr="00697397">
        <w:rPr>
          <w:rFonts w:ascii="Times New Roman" w:eastAsia="宋体" w:hAnsi="Times New Roman" w:cs="Times New Roman"/>
          <w:color w:val="333333"/>
          <w:sz w:val="32"/>
          <w:szCs w:val="32"/>
          <w:shd w:val="clear" w:color="auto" w:fill="FFFFFF"/>
        </w:rPr>
        <w:t>  </w:t>
      </w:r>
    </w:p>
    <w:p w:rsidR="00CE359C" w:rsidRPr="00697397" w:rsidRDefault="00CE359C" w:rsidP="009C44DF">
      <w:pPr>
        <w:spacing w:line="580" w:lineRule="exact"/>
        <w:rPr>
          <w:rFonts w:ascii="Times New Roman" w:eastAsia="方正仿宋_GBK" w:hAnsi="Times New Roman" w:cs="Times New Roman"/>
          <w:color w:val="333333"/>
          <w:sz w:val="32"/>
          <w:szCs w:val="32"/>
          <w:shd w:val="clear" w:color="auto" w:fill="FFFFFF"/>
        </w:rPr>
      </w:pPr>
      <w:r w:rsidRPr="00697397">
        <w:rPr>
          <w:rFonts w:ascii="Times New Roman" w:eastAsia="方正仿宋_GBK" w:hAnsi="Times New Roman" w:cs="Times New Roman"/>
          <w:color w:val="333333"/>
          <w:sz w:val="32"/>
          <w:szCs w:val="32"/>
          <w:shd w:val="clear" w:color="auto" w:fill="FFFFFF"/>
        </w:rPr>
        <w:t>地址：广东省江门市</w:t>
      </w:r>
      <w:proofErr w:type="gramStart"/>
      <w:r w:rsidR="002860DA" w:rsidRPr="00697397">
        <w:rPr>
          <w:rFonts w:ascii="Times New Roman" w:eastAsia="方正仿宋_GBK" w:hAnsi="Times New Roman" w:cs="Times New Roman"/>
          <w:color w:val="333333"/>
          <w:sz w:val="32"/>
          <w:szCs w:val="32"/>
          <w:shd w:val="clear" w:color="auto" w:fill="FFFFFF"/>
        </w:rPr>
        <w:t>广珠城轨礼乐</w:t>
      </w:r>
      <w:proofErr w:type="gramEnd"/>
      <w:r w:rsidR="002860DA" w:rsidRPr="00697397">
        <w:rPr>
          <w:rFonts w:ascii="Times New Roman" w:eastAsia="方正仿宋_GBK" w:hAnsi="Times New Roman" w:cs="Times New Roman"/>
          <w:color w:val="333333"/>
          <w:sz w:val="32"/>
          <w:szCs w:val="32"/>
          <w:shd w:val="clear" w:color="auto" w:fill="FFFFFF"/>
        </w:rPr>
        <w:t>站配套用房</w:t>
      </w:r>
    </w:p>
    <w:p w:rsidR="00CE359C" w:rsidRPr="00697397" w:rsidRDefault="00450DB4" w:rsidP="009C44DF">
      <w:pPr>
        <w:spacing w:line="580" w:lineRule="exact"/>
        <w:rPr>
          <w:rFonts w:ascii="Times New Roman" w:eastAsia="方正仿宋_GBK" w:hAnsi="Times New Roman" w:cs="Times New Roman"/>
          <w:color w:val="333333"/>
          <w:sz w:val="32"/>
          <w:szCs w:val="32"/>
          <w:shd w:val="clear" w:color="auto" w:fill="FFFFFF"/>
        </w:rPr>
      </w:pPr>
      <w:r w:rsidRPr="00697397">
        <w:rPr>
          <w:rFonts w:ascii="Times New Roman" w:eastAsia="方正仿宋_GBK" w:hAnsi="Times New Roman" w:cs="Times New Roman"/>
          <w:color w:val="333333"/>
          <w:sz w:val="32"/>
          <w:szCs w:val="32"/>
          <w:shd w:val="clear" w:color="auto" w:fill="FFFFFF"/>
        </w:rPr>
        <w:t>法定代表人</w:t>
      </w:r>
      <w:r w:rsidR="00CE359C" w:rsidRPr="00697397">
        <w:rPr>
          <w:rFonts w:ascii="Times New Roman" w:eastAsia="方正仿宋_GBK" w:hAnsi="Times New Roman" w:cs="Times New Roman"/>
          <w:color w:val="333333"/>
          <w:sz w:val="32"/>
          <w:szCs w:val="32"/>
          <w:shd w:val="clear" w:color="auto" w:fill="FFFFFF"/>
        </w:rPr>
        <w:t>：</w:t>
      </w:r>
      <w:proofErr w:type="gramStart"/>
      <w:r w:rsidR="002860DA" w:rsidRPr="00697397">
        <w:rPr>
          <w:rFonts w:ascii="Times New Roman" w:eastAsia="方正仿宋_GBK" w:hAnsi="Times New Roman" w:cs="Times New Roman"/>
          <w:color w:val="333333"/>
          <w:sz w:val="32"/>
          <w:szCs w:val="32"/>
          <w:shd w:val="clear" w:color="auto" w:fill="FFFFFF"/>
        </w:rPr>
        <w:t>梁如福</w:t>
      </w:r>
      <w:proofErr w:type="gramEnd"/>
    </w:p>
    <w:p w:rsidR="00CE359C" w:rsidRPr="00697397" w:rsidRDefault="00CE359C" w:rsidP="009C44DF">
      <w:pPr>
        <w:spacing w:line="580" w:lineRule="exact"/>
        <w:rPr>
          <w:rFonts w:ascii="Times New Roman" w:eastAsia="方正仿宋_GBK" w:hAnsi="Times New Roman" w:cs="Times New Roman"/>
          <w:color w:val="333333"/>
          <w:sz w:val="32"/>
          <w:szCs w:val="32"/>
          <w:shd w:val="clear" w:color="auto" w:fill="FFFFFF"/>
        </w:rPr>
      </w:pPr>
      <w:r w:rsidRPr="00697397">
        <w:rPr>
          <w:rFonts w:ascii="Times New Roman" w:eastAsia="方正仿宋_GBK" w:hAnsi="Times New Roman" w:cs="Times New Roman"/>
          <w:color w:val="333333"/>
          <w:sz w:val="32"/>
          <w:szCs w:val="32"/>
          <w:shd w:val="clear" w:color="auto" w:fill="FFFFFF"/>
        </w:rPr>
        <w:t>联系电话：</w:t>
      </w:r>
      <w:r w:rsidRPr="00697397">
        <w:rPr>
          <w:rFonts w:ascii="Times New Roman" w:eastAsia="方正仿宋_GBK" w:hAnsi="Times New Roman" w:cs="Times New Roman"/>
          <w:color w:val="333333"/>
          <w:sz w:val="32"/>
          <w:szCs w:val="32"/>
          <w:shd w:val="clear" w:color="auto" w:fill="FFFFFF"/>
        </w:rPr>
        <w:t>0750-26328</w:t>
      </w:r>
      <w:r w:rsidR="002860DA" w:rsidRPr="00697397">
        <w:rPr>
          <w:rFonts w:ascii="Times New Roman" w:eastAsia="方正仿宋_GBK" w:hAnsi="Times New Roman" w:cs="Times New Roman"/>
          <w:color w:val="333333"/>
          <w:sz w:val="32"/>
          <w:szCs w:val="32"/>
          <w:shd w:val="clear" w:color="auto" w:fill="FFFFFF"/>
        </w:rPr>
        <w:t>59</w:t>
      </w:r>
    </w:p>
    <w:p w:rsidR="00CE359C" w:rsidRPr="00697397" w:rsidRDefault="00CE359C" w:rsidP="009C44DF">
      <w:pPr>
        <w:spacing w:line="580" w:lineRule="exact"/>
        <w:rPr>
          <w:rFonts w:ascii="Times New Roman" w:eastAsia="方正仿宋_GBK" w:hAnsi="Times New Roman" w:cs="Times New Roman"/>
          <w:color w:val="333333"/>
          <w:sz w:val="32"/>
          <w:szCs w:val="32"/>
          <w:shd w:val="clear" w:color="auto" w:fill="FFFFFF"/>
        </w:rPr>
      </w:pPr>
    </w:p>
    <w:p w:rsidR="00CE359C" w:rsidRPr="00697397" w:rsidRDefault="00CE359C" w:rsidP="009C44DF">
      <w:pPr>
        <w:spacing w:line="580" w:lineRule="exact"/>
        <w:rPr>
          <w:rFonts w:ascii="Times New Roman" w:eastAsia="方正仿宋_GBK" w:hAnsi="Times New Roman" w:cs="Times New Roman"/>
          <w:color w:val="333333"/>
          <w:sz w:val="32"/>
          <w:szCs w:val="32"/>
          <w:shd w:val="clear" w:color="auto" w:fill="FFFFFF"/>
        </w:rPr>
      </w:pPr>
      <w:r w:rsidRPr="00697397">
        <w:rPr>
          <w:rFonts w:ascii="Times New Roman" w:eastAsia="方正仿宋_GBK" w:hAnsi="Times New Roman" w:cs="Times New Roman"/>
          <w:color w:val="333333"/>
          <w:sz w:val="32"/>
          <w:szCs w:val="32"/>
          <w:shd w:val="clear" w:color="auto" w:fill="FFFFFF"/>
        </w:rPr>
        <w:t>被投诉人：东莞通华项目咨询有限公司</w:t>
      </w:r>
      <w:r w:rsidR="0019227F" w:rsidRPr="00697397">
        <w:rPr>
          <w:rFonts w:ascii="Times New Roman" w:eastAsia="方正仿宋_GBK" w:hAnsi="Times New Roman" w:cs="Times New Roman"/>
          <w:color w:val="333333"/>
          <w:sz w:val="32"/>
          <w:szCs w:val="32"/>
          <w:shd w:val="clear" w:color="auto" w:fill="FFFFFF"/>
        </w:rPr>
        <w:t>江门分公司</w:t>
      </w:r>
    </w:p>
    <w:p w:rsidR="00CE359C" w:rsidRPr="00697397" w:rsidRDefault="00CE359C" w:rsidP="009C44DF">
      <w:pPr>
        <w:spacing w:line="580" w:lineRule="exact"/>
        <w:rPr>
          <w:rFonts w:ascii="Times New Roman" w:eastAsia="方正仿宋_GBK" w:hAnsi="Times New Roman" w:cs="Times New Roman"/>
          <w:color w:val="333333"/>
          <w:sz w:val="32"/>
          <w:szCs w:val="32"/>
          <w:shd w:val="clear" w:color="auto" w:fill="FFFFFF"/>
        </w:rPr>
      </w:pPr>
      <w:r w:rsidRPr="00697397">
        <w:rPr>
          <w:rFonts w:ascii="Times New Roman" w:eastAsia="方正仿宋_GBK" w:hAnsi="Times New Roman" w:cs="Times New Roman"/>
          <w:color w:val="333333"/>
          <w:sz w:val="32"/>
          <w:szCs w:val="32"/>
          <w:shd w:val="clear" w:color="auto" w:fill="FFFFFF"/>
        </w:rPr>
        <w:t>地址：</w:t>
      </w:r>
      <w:r w:rsidRPr="00697397">
        <w:rPr>
          <w:rFonts w:ascii="Times New Roman" w:eastAsia="宋体" w:hAnsi="Times New Roman" w:cs="Times New Roman"/>
          <w:color w:val="333333"/>
          <w:sz w:val="32"/>
          <w:szCs w:val="32"/>
          <w:shd w:val="clear" w:color="auto" w:fill="FFFFFF"/>
        </w:rPr>
        <w:t> </w:t>
      </w:r>
      <w:r w:rsidRPr="00697397">
        <w:rPr>
          <w:rFonts w:ascii="Times New Roman" w:eastAsia="方正仿宋_GBK" w:hAnsi="Times New Roman" w:cs="Times New Roman"/>
          <w:color w:val="333333"/>
          <w:sz w:val="32"/>
          <w:szCs w:val="32"/>
          <w:shd w:val="clear" w:color="auto" w:fill="FFFFFF"/>
        </w:rPr>
        <w:t>江门市蓬</w:t>
      </w:r>
      <w:proofErr w:type="gramStart"/>
      <w:r w:rsidRPr="00697397">
        <w:rPr>
          <w:rFonts w:ascii="Times New Roman" w:eastAsia="方正仿宋_GBK" w:hAnsi="Times New Roman" w:cs="Times New Roman"/>
          <w:color w:val="333333"/>
          <w:sz w:val="32"/>
          <w:szCs w:val="32"/>
          <w:shd w:val="clear" w:color="auto" w:fill="FFFFFF"/>
        </w:rPr>
        <w:t>江区杜阮镇杜</w:t>
      </w:r>
      <w:proofErr w:type="gramEnd"/>
      <w:r w:rsidRPr="00697397">
        <w:rPr>
          <w:rFonts w:ascii="Times New Roman" w:eastAsia="方正仿宋_GBK" w:hAnsi="Times New Roman" w:cs="Times New Roman"/>
          <w:color w:val="333333"/>
          <w:sz w:val="32"/>
          <w:szCs w:val="32"/>
          <w:shd w:val="clear" w:color="auto" w:fill="FFFFFF"/>
        </w:rPr>
        <w:t>臂里</w:t>
      </w:r>
      <w:r w:rsidRPr="00697397">
        <w:rPr>
          <w:rFonts w:ascii="Times New Roman" w:eastAsia="方正仿宋_GBK" w:hAnsi="Times New Roman" w:cs="Times New Roman"/>
          <w:color w:val="333333"/>
          <w:sz w:val="32"/>
          <w:szCs w:val="32"/>
          <w:shd w:val="clear" w:color="auto" w:fill="FFFFFF"/>
        </w:rPr>
        <w:t>238</w:t>
      </w:r>
      <w:r w:rsidRPr="00697397">
        <w:rPr>
          <w:rFonts w:ascii="Times New Roman" w:eastAsia="方正仿宋_GBK" w:hAnsi="Times New Roman" w:cs="Times New Roman"/>
          <w:color w:val="333333"/>
          <w:sz w:val="32"/>
          <w:szCs w:val="32"/>
          <w:shd w:val="clear" w:color="auto" w:fill="FFFFFF"/>
        </w:rPr>
        <w:t>号上巷路口商铺</w:t>
      </w:r>
    </w:p>
    <w:p w:rsidR="00CE359C" w:rsidRPr="00697397" w:rsidRDefault="002860DA" w:rsidP="009C44DF">
      <w:pPr>
        <w:spacing w:line="580" w:lineRule="exact"/>
        <w:rPr>
          <w:rFonts w:ascii="Times New Roman" w:eastAsia="方正仿宋_GBK" w:hAnsi="Times New Roman" w:cs="Times New Roman"/>
          <w:color w:val="333333"/>
          <w:sz w:val="32"/>
          <w:szCs w:val="32"/>
          <w:shd w:val="clear" w:color="auto" w:fill="FFFFFF"/>
        </w:rPr>
      </w:pPr>
      <w:r w:rsidRPr="00697397">
        <w:rPr>
          <w:rFonts w:ascii="Times New Roman" w:eastAsia="方正仿宋_GBK" w:hAnsi="Times New Roman" w:cs="Times New Roman"/>
          <w:color w:val="333333"/>
          <w:sz w:val="32"/>
          <w:szCs w:val="32"/>
          <w:shd w:val="clear" w:color="auto" w:fill="FFFFFF"/>
        </w:rPr>
        <w:t>法定代表人</w:t>
      </w:r>
      <w:r w:rsidR="00CE359C" w:rsidRPr="00697397">
        <w:rPr>
          <w:rFonts w:ascii="Times New Roman" w:eastAsia="方正仿宋_GBK" w:hAnsi="Times New Roman" w:cs="Times New Roman"/>
          <w:color w:val="333333"/>
          <w:sz w:val="32"/>
          <w:szCs w:val="32"/>
          <w:shd w:val="clear" w:color="auto" w:fill="FFFFFF"/>
        </w:rPr>
        <w:t>：</w:t>
      </w:r>
      <w:r w:rsidRPr="00697397">
        <w:rPr>
          <w:rFonts w:ascii="Times New Roman" w:eastAsia="方正仿宋_GBK" w:hAnsi="Times New Roman" w:cs="Times New Roman"/>
          <w:color w:val="333333"/>
          <w:sz w:val="32"/>
          <w:szCs w:val="32"/>
          <w:shd w:val="clear" w:color="auto" w:fill="FFFFFF"/>
        </w:rPr>
        <w:t>李红建</w:t>
      </w:r>
    </w:p>
    <w:p w:rsidR="00CE359C" w:rsidRPr="00697397" w:rsidRDefault="00CE359C" w:rsidP="009C44DF">
      <w:pPr>
        <w:spacing w:line="580" w:lineRule="exact"/>
        <w:rPr>
          <w:rFonts w:ascii="Times New Roman" w:eastAsia="方正仿宋_GBK" w:hAnsi="Times New Roman" w:cs="Times New Roman"/>
          <w:color w:val="333333"/>
          <w:sz w:val="32"/>
          <w:szCs w:val="32"/>
          <w:shd w:val="clear" w:color="auto" w:fill="FFFFFF"/>
        </w:rPr>
      </w:pPr>
      <w:r w:rsidRPr="00697397">
        <w:rPr>
          <w:rFonts w:ascii="Times New Roman" w:eastAsia="方正仿宋_GBK" w:hAnsi="Times New Roman" w:cs="Times New Roman"/>
          <w:color w:val="333333"/>
          <w:sz w:val="32"/>
          <w:szCs w:val="32"/>
          <w:shd w:val="clear" w:color="auto" w:fill="FFFFFF"/>
        </w:rPr>
        <w:t>联系电话：</w:t>
      </w:r>
      <w:r w:rsidR="002860DA" w:rsidRPr="00697397">
        <w:rPr>
          <w:rFonts w:ascii="Times New Roman" w:eastAsia="方正仿宋_GBK" w:hAnsi="Times New Roman" w:cs="Times New Roman"/>
          <w:color w:val="333333"/>
          <w:sz w:val="32"/>
          <w:szCs w:val="32"/>
          <w:shd w:val="clear" w:color="auto" w:fill="FFFFFF"/>
        </w:rPr>
        <w:t xml:space="preserve">13528389896   </w:t>
      </w:r>
    </w:p>
    <w:p w:rsidR="00CE359C" w:rsidRPr="00697397" w:rsidRDefault="00CE359C" w:rsidP="009C44DF">
      <w:pPr>
        <w:spacing w:line="580" w:lineRule="exact"/>
        <w:rPr>
          <w:rFonts w:ascii="Times New Roman" w:eastAsia="方正仿宋_GBK" w:hAnsi="Times New Roman" w:cs="Times New Roman"/>
          <w:color w:val="333333"/>
          <w:sz w:val="32"/>
          <w:szCs w:val="32"/>
          <w:shd w:val="clear" w:color="auto" w:fill="FFFFFF"/>
        </w:rPr>
      </w:pPr>
    </w:p>
    <w:p w:rsidR="009C44DF" w:rsidRDefault="009C44DF" w:rsidP="009C44DF">
      <w:pPr>
        <w:spacing w:line="580" w:lineRule="exact"/>
        <w:rPr>
          <w:rFonts w:ascii="Times New Roman" w:eastAsia="方正仿宋_GBK" w:hAnsi="Times New Roman" w:cs="Times New Roman" w:hint="eastAsia"/>
          <w:color w:val="333333"/>
          <w:sz w:val="32"/>
          <w:szCs w:val="32"/>
          <w:shd w:val="clear" w:color="auto" w:fill="FFFFFF"/>
        </w:rPr>
      </w:pPr>
    </w:p>
    <w:p w:rsidR="00CE359C" w:rsidRPr="00697397" w:rsidRDefault="00CE359C" w:rsidP="009C44DF">
      <w:pPr>
        <w:spacing w:line="580" w:lineRule="exact"/>
        <w:rPr>
          <w:rFonts w:ascii="Times New Roman" w:eastAsia="方正仿宋_GBK" w:hAnsi="Times New Roman" w:cs="Times New Roman"/>
          <w:color w:val="333333"/>
          <w:sz w:val="32"/>
          <w:szCs w:val="32"/>
          <w:shd w:val="clear" w:color="auto" w:fill="FFFFFF"/>
        </w:rPr>
      </w:pPr>
      <w:r w:rsidRPr="00697397">
        <w:rPr>
          <w:rFonts w:ascii="Times New Roman" w:eastAsia="方正仿宋_GBK" w:hAnsi="Times New Roman" w:cs="Times New Roman"/>
          <w:color w:val="333333"/>
          <w:sz w:val="32"/>
          <w:szCs w:val="32"/>
          <w:shd w:val="clear" w:color="auto" w:fill="FFFFFF"/>
        </w:rPr>
        <w:lastRenderedPageBreak/>
        <w:t>相关供应商：江门市恒利起重联运有限公司</w:t>
      </w:r>
    </w:p>
    <w:p w:rsidR="00CE359C" w:rsidRPr="00697397" w:rsidRDefault="002860DA" w:rsidP="009C44DF">
      <w:pPr>
        <w:widowControl/>
        <w:shd w:val="clear" w:color="auto" w:fill="FFFFFF"/>
        <w:spacing w:line="580" w:lineRule="exact"/>
        <w:jc w:val="left"/>
        <w:rPr>
          <w:rFonts w:ascii="Times New Roman" w:eastAsia="方正仿宋_GBK" w:hAnsi="Times New Roman" w:cs="Times New Roman"/>
          <w:color w:val="333333"/>
          <w:sz w:val="32"/>
          <w:szCs w:val="32"/>
          <w:shd w:val="clear" w:color="auto" w:fill="FFFFFF"/>
        </w:rPr>
      </w:pPr>
      <w:r w:rsidRPr="00697397">
        <w:rPr>
          <w:rFonts w:ascii="Times New Roman" w:eastAsia="方正仿宋_GBK" w:hAnsi="Times New Roman" w:cs="Times New Roman"/>
          <w:color w:val="333333"/>
          <w:sz w:val="32"/>
          <w:szCs w:val="32"/>
          <w:shd w:val="clear" w:color="auto" w:fill="FFFFFF"/>
        </w:rPr>
        <w:t>法定代表人</w:t>
      </w:r>
      <w:r w:rsidR="00CE359C" w:rsidRPr="00697397">
        <w:rPr>
          <w:rFonts w:ascii="Times New Roman" w:eastAsia="方正仿宋_GBK" w:hAnsi="Times New Roman" w:cs="Times New Roman"/>
          <w:color w:val="333333"/>
          <w:sz w:val="32"/>
          <w:szCs w:val="32"/>
          <w:shd w:val="clear" w:color="auto" w:fill="FFFFFF"/>
        </w:rPr>
        <w:t>：赵善炯</w:t>
      </w:r>
    </w:p>
    <w:p w:rsidR="00CE359C" w:rsidRPr="00697397" w:rsidRDefault="00CE359C" w:rsidP="009C44DF">
      <w:pPr>
        <w:spacing w:line="580" w:lineRule="exact"/>
        <w:rPr>
          <w:rFonts w:ascii="Times New Roman" w:eastAsia="方正仿宋_GBK" w:hAnsi="Times New Roman" w:cs="Times New Roman"/>
          <w:color w:val="333333"/>
          <w:sz w:val="32"/>
          <w:szCs w:val="32"/>
          <w:shd w:val="clear" w:color="auto" w:fill="FFFFFF"/>
        </w:rPr>
      </w:pPr>
      <w:r w:rsidRPr="00697397">
        <w:rPr>
          <w:rFonts w:ascii="Times New Roman" w:eastAsia="方正仿宋_GBK" w:hAnsi="Times New Roman" w:cs="Times New Roman"/>
          <w:color w:val="333333"/>
          <w:sz w:val="32"/>
          <w:szCs w:val="32"/>
          <w:shd w:val="clear" w:color="auto" w:fill="FFFFFF"/>
        </w:rPr>
        <w:t>地址：江门市新会区三江镇良德</w:t>
      </w:r>
      <w:proofErr w:type="gramStart"/>
      <w:r w:rsidRPr="00697397">
        <w:rPr>
          <w:rFonts w:ascii="Times New Roman" w:eastAsia="方正仿宋_GBK" w:hAnsi="Times New Roman" w:cs="Times New Roman"/>
          <w:color w:val="333333"/>
          <w:sz w:val="32"/>
          <w:szCs w:val="32"/>
          <w:shd w:val="clear" w:color="auto" w:fill="FFFFFF"/>
        </w:rPr>
        <w:t>冲塘仔口</w:t>
      </w:r>
      <w:proofErr w:type="gramEnd"/>
    </w:p>
    <w:p w:rsidR="00CE359C" w:rsidRPr="00697397" w:rsidRDefault="00CE359C" w:rsidP="009C44DF">
      <w:pPr>
        <w:spacing w:line="580" w:lineRule="exact"/>
        <w:ind w:firstLineChars="200" w:firstLine="640"/>
        <w:rPr>
          <w:rFonts w:ascii="Times New Roman" w:eastAsia="方正仿宋_GBK" w:hAnsi="Times New Roman" w:cs="Times New Roman"/>
          <w:color w:val="333333"/>
          <w:sz w:val="32"/>
          <w:szCs w:val="32"/>
          <w:shd w:val="clear" w:color="auto" w:fill="FFFFFF"/>
        </w:rPr>
      </w:pPr>
    </w:p>
    <w:p w:rsidR="001254C2" w:rsidRPr="00697397" w:rsidRDefault="001254C2" w:rsidP="009C44DF">
      <w:pPr>
        <w:snapToGrid w:val="0"/>
        <w:spacing w:line="580" w:lineRule="exact"/>
        <w:rPr>
          <w:rFonts w:ascii="Times New Roman" w:eastAsia="方正仿宋_GBK" w:hAnsi="Times New Roman" w:cs="Times New Roman"/>
          <w:color w:val="333333"/>
          <w:sz w:val="32"/>
          <w:szCs w:val="32"/>
          <w:shd w:val="clear" w:color="auto" w:fill="FFFFFF"/>
        </w:rPr>
      </w:pPr>
      <w:r w:rsidRPr="00697397">
        <w:rPr>
          <w:rFonts w:ascii="Times New Roman" w:eastAsia="方正仿宋_GBK" w:hAnsi="Times New Roman" w:cs="Times New Roman"/>
          <w:kern w:val="0"/>
          <w:sz w:val="32"/>
          <w:szCs w:val="32"/>
        </w:rPr>
        <w:t xml:space="preserve">　　</w:t>
      </w:r>
      <w:r w:rsidR="004E2D47" w:rsidRPr="00697397">
        <w:rPr>
          <w:rFonts w:ascii="Times New Roman" w:eastAsia="方正仿宋_GBK" w:hAnsi="Times New Roman" w:cs="Times New Roman"/>
          <w:color w:val="333333"/>
          <w:sz w:val="32"/>
          <w:szCs w:val="32"/>
          <w:shd w:val="clear" w:color="auto" w:fill="FFFFFF"/>
        </w:rPr>
        <w:t>东莞通华项目咨询有限公司江门分公司受江门市江海区建设工程质量检测站的委托，组织实施</w:t>
      </w:r>
      <w:r w:rsidR="004E2D47" w:rsidRPr="00697397">
        <w:rPr>
          <w:rFonts w:ascii="Times New Roman" w:eastAsia="方正仿宋_GBK" w:hAnsi="Times New Roman" w:cs="Times New Roman"/>
          <w:color w:val="333333"/>
          <w:sz w:val="32"/>
          <w:szCs w:val="32"/>
          <w:shd w:val="clear" w:color="auto" w:fill="FFFFFF"/>
        </w:rPr>
        <w:t>2020</w:t>
      </w:r>
      <w:r w:rsidR="004E2D47" w:rsidRPr="00697397">
        <w:rPr>
          <w:rFonts w:ascii="Times New Roman" w:eastAsia="方正仿宋_GBK" w:hAnsi="Times New Roman" w:cs="Times New Roman"/>
          <w:color w:val="333333"/>
          <w:sz w:val="32"/>
          <w:szCs w:val="32"/>
          <w:shd w:val="clear" w:color="auto" w:fill="FFFFFF"/>
        </w:rPr>
        <w:t>年基桩及地基试验设备运输安装项目（第二次）（招标编号：</w:t>
      </w:r>
      <w:r w:rsidR="004E2D47" w:rsidRPr="00697397">
        <w:rPr>
          <w:rFonts w:ascii="Times New Roman" w:eastAsia="方正仿宋_GBK" w:hAnsi="Times New Roman" w:cs="Times New Roman"/>
          <w:color w:val="333333"/>
          <w:sz w:val="32"/>
          <w:szCs w:val="32"/>
          <w:shd w:val="clear" w:color="auto" w:fill="FFFFFF"/>
        </w:rPr>
        <w:t>2020-0065-</w:t>
      </w:r>
      <w:r w:rsidR="004E2D47" w:rsidRPr="00697397">
        <w:rPr>
          <w:rFonts w:ascii="宋体" w:eastAsia="宋体" w:hAnsi="宋体" w:cs="宋体" w:hint="eastAsia"/>
          <w:color w:val="333333"/>
          <w:sz w:val="32"/>
          <w:szCs w:val="32"/>
          <w:shd w:val="clear" w:color="auto" w:fill="FFFFFF"/>
        </w:rPr>
        <w:t>②</w:t>
      </w:r>
      <w:r w:rsidR="004E2D47" w:rsidRPr="00697397">
        <w:rPr>
          <w:rFonts w:ascii="Times New Roman" w:eastAsia="方正仿宋_GBK" w:hAnsi="Times New Roman" w:cs="Times New Roman"/>
          <w:color w:val="333333"/>
          <w:sz w:val="32"/>
          <w:szCs w:val="32"/>
          <w:shd w:val="clear" w:color="auto" w:fill="FFFFFF"/>
        </w:rPr>
        <w:t>）的采购活动。</w:t>
      </w:r>
      <w:proofErr w:type="gramStart"/>
      <w:r w:rsidRPr="00697397">
        <w:rPr>
          <w:rFonts w:ascii="Times New Roman" w:eastAsia="方正仿宋_GBK" w:hAnsi="Times New Roman" w:cs="Times New Roman"/>
          <w:color w:val="333333"/>
          <w:sz w:val="32"/>
          <w:szCs w:val="32"/>
          <w:shd w:val="clear" w:color="auto" w:fill="FFFFFF"/>
        </w:rPr>
        <w:t>投诉人</w:t>
      </w:r>
      <w:r w:rsidR="004E2D47" w:rsidRPr="00697397">
        <w:rPr>
          <w:rFonts w:ascii="Times New Roman" w:eastAsia="方正仿宋_GBK" w:hAnsi="Times New Roman" w:cs="Times New Roman"/>
          <w:color w:val="333333"/>
          <w:sz w:val="32"/>
          <w:szCs w:val="32"/>
          <w:shd w:val="clear" w:color="auto" w:fill="FFFFFF"/>
        </w:rPr>
        <w:t>江门市</w:t>
      </w:r>
      <w:proofErr w:type="gramEnd"/>
      <w:r w:rsidR="004E2D47" w:rsidRPr="00697397">
        <w:rPr>
          <w:rFonts w:ascii="Times New Roman" w:eastAsia="方正仿宋_GBK" w:hAnsi="Times New Roman" w:cs="Times New Roman"/>
          <w:color w:val="333333"/>
          <w:sz w:val="32"/>
          <w:szCs w:val="32"/>
          <w:shd w:val="clear" w:color="auto" w:fill="FFFFFF"/>
        </w:rPr>
        <w:t>力恒搬运装卸服务有限公司</w:t>
      </w:r>
      <w:r w:rsidRPr="00697397">
        <w:rPr>
          <w:rFonts w:ascii="Times New Roman" w:eastAsia="方正仿宋_GBK" w:hAnsi="Times New Roman" w:cs="Times New Roman"/>
          <w:color w:val="333333"/>
          <w:sz w:val="32"/>
          <w:szCs w:val="32"/>
          <w:shd w:val="clear" w:color="auto" w:fill="FFFFFF"/>
        </w:rPr>
        <w:t>因不满意被投诉人</w:t>
      </w:r>
      <w:proofErr w:type="gramStart"/>
      <w:r w:rsidRPr="00697397">
        <w:rPr>
          <w:rFonts w:ascii="Times New Roman" w:eastAsia="方正仿宋_GBK" w:hAnsi="Times New Roman" w:cs="Times New Roman"/>
          <w:color w:val="333333"/>
          <w:sz w:val="32"/>
          <w:szCs w:val="32"/>
          <w:shd w:val="clear" w:color="auto" w:fill="FFFFFF"/>
        </w:rPr>
        <w:t>作出</w:t>
      </w:r>
      <w:proofErr w:type="gramEnd"/>
      <w:r w:rsidRPr="00697397">
        <w:rPr>
          <w:rFonts w:ascii="Times New Roman" w:eastAsia="方正仿宋_GBK" w:hAnsi="Times New Roman" w:cs="Times New Roman"/>
          <w:color w:val="333333"/>
          <w:sz w:val="32"/>
          <w:szCs w:val="32"/>
          <w:shd w:val="clear" w:color="auto" w:fill="FFFFFF"/>
        </w:rPr>
        <w:t>的质疑答复，于</w:t>
      </w:r>
      <w:r w:rsidRPr="00697397">
        <w:rPr>
          <w:rFonts w:ascii="Times New Roman" w:eastAsia="方正仿宋_GBK" w:hAnsi="Times New Roman" w:cs="Times New Roman"/>
          <w:color w:val="333333"/>
          <w:sz w:val="32"/>
          <w:szCs w:val="32"/>
          <w:shd w:val="clear" w:color="auto" w:fill="FFFFFF"/>
        </w:rPr>
        <w:t>20</w:t>
      </w:r>
      <w:r w:rsidR="00777653" w:rsidRPr="00697397">
        <w:rPr>
          <w:rFonts w:ascii="Times New Roman" w:eastAsia="方正仿宋_GBK" w:hAnsi="Times New Roman" w:cs="Times New Roman"/>
          <w:color w:val="333333"/>
          <w:sz w:val="32"/>
          <w:szCs w:val="32"/>
          <w:shd w:val="clear" w:color="auto" w:fill="FFFFFF"/>
        </w:rPr>
        <w:t>20</w:t>
      </w:r>
      <w:r w:rsidRPr="00697397">
        <w:rPr>
          <w:rFonts w:ascii="Times New Roman" w:eastAsia="方正仿宋_GBK" w:hAnsi="Times New Roman" w:cs="Times New Roman"/>
          <w:color w:val="333333"/>
          <w:sz w:val="32"/>
          <w:szCs w:val="32"/>
          <w:shd w:val="clear" w:color="auto" w:fill="FFFFFF"/>
        </w:rPr>
        <w:t>年</w:t>
      </w:r>
      <w:r w:rsidR="00777653" w:rsidRPr="00697397">
        <w:rPr>
          <w:rFonts w:ascii="Times New Roman" w:eastAsia="方正仿宋_GBK" w:hAnsi="Times New Roman" w:cs="Times New Roman"/>
          <w:color w:val="333333"/>
          <w:sz w:val="32"/>
          <w:szCs w:val="32"/>
          <w:shd w:val="clear" w:color="auto" w:fill="FFFFFF"/>
        </w:rPr>
        <w:t>5</w:t>
      </w:r>
      <w:r w:rsidRPr="00697397">
        <w:rPr>
          <w:rFonts w:ascii="Times New Roman" w:eastAsia="方正仿宋_GBK" w:hAnsi="Times New Roman" w:cs="Times New Roman"/>
          <w:color w:val="333333"/>
          <w:sz w:val="32"/>
          <w:szCs w:val="32"/>
          <w:shd w:val="clear" w:color="auto" w:fill="FFFFFF"/>
        </w:rPr>
        <w:t>月</w:t>
      </w:r>
      <w:r w:rsidR="00777653" w:rsidRPr="00697397">
        <w:rPr>
          <w:rFonts w:ascii="Times New Roman" w:eastAsia="方正仿宋_GBK" w:hAnsi="Times New Roman" w:cs="Times New Roman"/>
          <w:color w:val="333333"/>
          <w:sz w:val="32"/>
          <w:szCs w:val="32"/>
          <w:shd w:val="clear" w:color="auto" w:fill="FFFFFF"/>
        </w:rPr>
        <w:t>2</w:t>
      </w:r>
      <w:r w:rsidR="000467E9" w:rsidRPr="00697397">
        <w:rPr>
          <w:rFonts w:ascii="Times New Roman" w:eastAsia="方正仿宋_GBK" w:hAnsi="Times New Roman" w:cs="Times New Roman"/>
          <w:color w:val="333333"/>
          <w:sz w:val="32"/>
          <w:szCs w:val="32"/>
          <w:shd w:val="clear" w:color="auto" w:fill="FFFFFF"/>
        </w:rPr>
        <w:t>5</w:t>
      </w:r>
      <w:r w:rsidRPr="00697397">
        <w:rPr>
          <w:rFonts w:ascii="Times New Roman" w:eastAsia="方正仿宋_GBK" w:hAnsi="Times New Roman" w:cs="Times New Roman"/>
          <w:color w:val="333333"/>
          <w:sz w:val="32"/>
          <w:szCs w:val="32"/>
          <w:shd w:val="clear" w:color="auto" w:fill="FFFFFF"/>
        </w:rPr>
        <w:t>日向本机关提起投诉。经审查，</w:t>
      </w:r>
      <w:r w:rsidR="005D0D46" w:rsidRPr="00697397">
        <w:rPr>
          <w:rFonts w:ascii="Times New Roman" w:eastAsia="方正仿宋_GBK" w:hAnsi="Times New Roman" w:cs="Times New Roman"/>
          <w:color w:val="333333"/>
          <w:sz w:val="32"/>
          <w:szCs w:val="32"/>
          <w:shd w:val="clear" w:color="auto" w:fill="FFFFFF"/>
        </w:rPr>
        <w:t>投诉符合规定，本机关</w:t>
      </w:r>
      <w:r w:rsidRPr="00697397">
        <w:rPr>
          <w:rFonts w:ascii="Times New Roman" w:eastAsia="方正仿宋_GBK" w:hAnsi="Times New Roman" w:cs="Times New Roman"/>
          <w:color w:val="333333"/>
          <w:sz w:val="32"/>
          <w:szCs w:val="32"/>
          <w:shd w:val="clear" w:color="auto" w:fill="FFFFFF"/>
        </w:rPr>
        <w:t>予以受理。</w:t>
      </w:r>
    </w:p>
    <w:p w:rsidR="00784EE0" w:rsidRPr="00697397" w:rsidRDefault="001254C2" w:rsidP="009C44DF">
      <w:pPr>
        <w:snapToGrid w:val="0"/>
        <w:spacing w:line="580" w:lineRule="exact"/>
        <w:ind w:firstLineChars="200" w:firstLine="640"/>
        <w:rPr>
          <w:rFonts w:ascii="Times New Roman" w:eastAsia="方正仿宋_GBK" w:hAnsi="Times New Roman" w:cs="Times New Roman"/>
          <w:color w:val="333333"/>
          <w:sz w:val="32"/>
          <w:szCs w:val="32"/>
          <w:shd w:val="clear" w:color="auto" w:fill="FFFFFF"/>
        </w:rPr>
      </w:pPr>
      <w:r w:rsidRPr="00697397">
        <w:rPr>
          <w:rFonts w:ascii="Times New Roman" w:eastAsia="方正仿宋_GBK" w:hAnsi="Times New Roman" w:cs="Times New Roman"/>
          <w:color w:val="333333"/>
          <w:sz w:val="32"/>
          <w:szCs w:val="32"/>
          <w:shd w:val="clear" w:color="auto" w:fill="FFFFFF"/>
        </w:rPr>
        <w:t>投诉</w:t>
      </w:r>
      <w:r w:rsidR="001024B3" w:rsidRPr="00697397">
        <w:rPr>
          <w:rFonts w:ascii="Times New Roman" w:eastAsia="方正仿宋_GBK" w:hAnsi="Times New Roman" w:cs="Times New Roman"/>
          <w:color w:val="333333"/>
          <w:sz w:val="32"/>
          <w:szCs w:val="32"/>
          <w:shd w:val="clear" w:color="auto" w:fill="FFFFFF"/>
        </w:rPr>
        <w:t>事项如下</w:t>
      </w:r>
      <w:r w:rsidRPr="00697397">
        <w:rPr>
          <w:rFonts w:ascii="Times New Roman" w:eastAsia="方正仿宋_GBK" w:hAnsi="Times New Roman" w:cs="Times New Roman"/>
          <w:color w:val="333333"/>
          <w:sz w:val="32"/>
          <w:szCs w:val="32"/>
          <w:shd w:val="clear" w:color="auto" w:fill="FFFFFF"/>
        </w:rPr>
        <w:t>：</w:t>
      </w:r>
    </w:p>
    <w:p w:rsidR="00784EE0" w:rsidRPr="00697397" w:rsidRDefault="001254C2" w:rsidP="009C44DF">
      <w:pPr>
        <w:snapToGrid w:val="0"/>
        <w:spacing w:line="580" w:lineRule="exact"/>
        <w:ind w:firstLineChars="200" w:firstLine="640"/>
        <w:rPr>
          <w:rFonts w:ascii="Times New Roman" w:eastAsia="方正仿宋_GBK" w:hAnsi="Times New Roman" w:cs="Times New Roman"/>
          <w:color w:val="333333"/>
          <w:sz w:val="32"/>
          <w:szCs w:val="32"/>
          <w:shd w:val="clear" w:color="auto" w:fill="FFFFFF"/>
        </w:rPr>
      </w:pPr>
      <w:r w:rsidRPr="00697397">
        <w:rPr>
          <w:rFonts w:ascii="Times New Roman" w:eastAsia="方正仿宋_GBK" w:hAnsi="Times New Roman" w:cs="Times New Roman"/>
          <w:color w:val="333333"/>
          <w:sz w:val="32"/>
          <w:szCs w:val="32"/>
          <w:shd w:val="clear" w:color="auto" w:fill="FFFFFF"/>
        </w:rPr>
        <w:t>1</w:t>
      </w:r>
      <w:r w:rsidR="00784EE0" w:rsidRPr="00697397">
        <w:rPr>
          <w:rFonts w:ascii="Times New Roman" w:eastAsia="方正仿宋_GBK" w:hAnsi="Times New Roman" w:cs="Times New Roman"/>
          <w:color w:val="333333"/>
          <w:sz w:val="32"/>
          <w:szCs w:val="32"/>
          <w:shd w:val="clear" w:color="auto" w:fill="FFFFFF"/>
        </w:rPr>
        <w:t>、江门市恒利起重联运有限公司提供虚假的投标资料。</w:t>
      </w:r>
    </w:p>
    <w:p w:rsidR="00784EE0" w:rsidRPr="00697397" w:rsidRDefault="00784EE0" w:rsidP="009C44DF">
      <w:pPr>
        <w:snapToGrid w:val="0"/>
        <w:spacing w:line="580" w:lineRule="exact"/>
        <w:ind w:firstLineChars="200" w:firstLine="640"/>
        <w:rPr>
          <w:rFonts w:ascii="Times New Roman" w:eastAsia="方正仿宋_GBK" w:hAnsi="Times New Roman" w:cs="Times New Roman"/>
          <w:color w:val="333333"/>
          <w:sz w:val="32"/>
          <w:szCs w:val="32"/>
          <w:shd w:val="clear" w:color="auto" w:fill="FFFFFF"/>
        </w:rPr>
      </w:pPr>
      <w:r w:rsidRPr="00697397">
        <w:rPr>
          <w:rFonts w:ascii="Times New Roman" w:eastAsia="方正仿宋_GBK" w:hAnsi="Times New Roman" w:cs="Times New Roman"/>
          <w:color w:val="333333"/>
          <w:sz w:val="32"/>
          <w:szCs w:val="32"/>
          <w:shd w:val="clear" w:color="auto" w:fill="FFFFFF"/>
        </w:rPr>
        <w:t>2</w:t>
      </w:r>
      <w:r w:rsidRPr="00697397">
        <w:rPr>
          <w:rFonts w:ascii="Times New Roman" w:eastAsia="方正仿宋_GBK" w:hAnsi="Times New Roman" w:cs="Times New Roman"/>
          <w:color w:val="333333"/>
          <w:sz w:val="32"/>
          <w:szCs w:val="32"/>
          <w:shd w:val="clear" w:color="auto" w:fill="FFFFFF"/>
        </w:rPr>
        <w:t>、江门市江海区建设工程质量检测站作为采购人，东莞通华项目咨询有限公司作为招标代理没有认真核实有关情况。</w:t>
      </w:r>
    </w:p>
    <w:p w:rsidR="001024B3" w:rsidRPr="00697397" w:rsidRDefault="001024B3" w:rsidP="009C44DF">
      <w:pPr>
        <w:snapToGrid w:val="0"/>
        <w:spacing w:line="580" w:lineRule="exact"/>
        <w:ind w:firstLineChars="200" w:firstLine="640"/>
        <w:rPr>
          <w:rFonts w:ascii="Times New Roman" w:eastAsia="方正仿宋_GBK" w:hAnsi="Times New Roman" w:cs="Times New Roman"/>
          <w:color w:val="333333"/>
          <w:sz w:val="32"/>
          <w:szCs w:val="32"/>
          <w:shd w:val="clear" w:color="auto" w:fill="FFFFFF"/>
        </w:rPr>
      </w:pPr>
      <w:r w:rsidRPr="00697397">
        <w:rPr>
          <w:rFonts w:ascii="Times New Roman" w:eastAsia="方正仿宋_GBK" w:hAnsi="Times New Roman" w:cs="Times New Roman"/>
          <w:color w:val="333333"/>
          <w:sz w:val="32"/>
          <w:szCs w:val="32"/>
          <w:shd w:val="clear" w:color="auto" w:fill="FFFFFF"/>
        </w:rPr>
        <w:t>投诉人请求：请求江海区财政局对被投诉人</w:t>
      </w:r>
      <w:proofErr w:type="gramStart"/>
      <w:r w:rsidRPr="00697397">
        <w:rPr>
          <w:rFonts w:ascii="Times New Roman" w:eastAsia="方正仿宋_GBK" w:hAnsi="Times New Roman" w:cs="Times New Roman"/>
          <w:color w:val="333333"/>
          <w:sz w:val="32"/>
          <w:szCs w:val="32"/>
          <w:shd w:val="clear" w:color="auto" w:fill="FFFFFF"/>
        </w:rPr>
        <w:t>予以废标或</w:t>
      </w:r>
      <w:proofErr w:type="gramEnd"/>
      <w:r w:rsidRPr="00697397">
        <w:rPr>
          <w:rFonts w:ascii="Times New Roman" w:eastAsia="方正仿宋_GBK" w:hAnsi="Times New Roman" w:cs="Times New Roman"/>
          <w:color w:val="333333"/>
          <w:sz w:val="32"/>
          <w:szCs w:val="32"/>
          <w:shd w:val="clear" w:color="auto" w:fill="FFFFFF"/>
        </w:rPr>
        <w:t>终止采购活动，对有关公司和责任人进行处理。</w:t>
      </w:r>
    </w:p>
    <w:p w:rsidR="001254C2" w:rsidRPr="00697397" w:rsidRDefault="001254C2" w:rsidP="009C44DF">
      <w:pPr>
        <w:snapToGrid w:val="0"/>
        <w:spacing w:line="580" w:lineRule="exact"/>
        <w:rPr>
          <w:rFonts w:ascii="Times New Roman" w:eastAsia="方正仿宋_GBK" w:hAnsi="Times New Roman" w:cs="Times New Roman"/>
          <w:color w:val="333333"/>
          <w:sz w:val="32"/>
          <w:szCs w:val="32"/>
          <w:shd w:val="clear" w:color="auto" w:fill="FFFFFF"/>
        </w:rPr>
      </w:pPr>
      <w:r w:rsidRPr="00697397">
        <w:rPr>
          <w:rFonts w:ascii="Times New Roman" w:eastAsia="方正仿宋_GBK" w:hAnsi="Times New Roman" w:cs="Times New Roman"/>
          <w:color w:val="333333"/>
          <w:sz w:val="32"/>
          <w:szCs w:val="32"/>
          <w:shd w:val="clear" w:color="auto" w:fill="FFFFFF"/>
        </w:rPr>
        <w:t xml:space="preserve">　　本机关受理投诉后，依法调阅本项目采购活动的相关资料，向被投诉人发出《政府采购投诉答复通知书》，并开展相关调查工作，现查明情况如下：</w:t>
      </w:r>
    </w:p>
    <w:p w:rsidR="001254C2" w:rsidRPr="009C44DF" w:rsidRDefault="001254C2" w:rsidP="009C44DF">
      <w:pPr>
        <w:snapToGrid w:val="0"/>
        <w:spacing w:line="580" w:lineRule="exact"/>
        <w:rPr>
          <w:rFonts w:ascii="方正黑体_GBK" w:eastAsia="方正黑体_GBK" w:hAnsi="Times New Roman" w:cs="Times New Roman" w:hint="eastAsia"/>
          <w:color w:val="333333"/>
          <w:sz w:val="32"/>
          <w:szCs w:val="32"/>
          <w:shd w:val="clear" w:color="auto" w:fill="FFFFFF"/>
        </w:rPr>
      </w:pPr>
      <w:r w:rsidRPr="00697397">
        <w:rPr>
          <w:rFonts w:ascii="Times New Roman" w:eastAsia="方正仿宋_GBK" w:hAnsi="Times New Roman" w:cs="Times New Roman"/>
          <w:color w:val="333333"/>
          <w:sz w:val="32"/>
          <w:szCs w:val="32"/>
          <w:shd w:val="clear" w:color="auto" w:fill="FFFFFF"/>
        </w:rPr>
        <w:t xml:space="preserve">　　</w:t>
      </w:r>
      <w:r w:rsidRPr="009C44DF">
        <w:rPr>
          <w:rFonts w:ascii="方正黑体_GBK" w:eastAsia="方正黑体_GBK" w:hAnsi="Times New Roman" w:cs="Times New Roman" w:hint="eastAsia"/>
          <w:color w:val="333333"/>
          <w:sz w:val="32"/>
          <w:szCs w:val="32"/>
          <w:shd w:val="clear" w:color="auto" w:fill="FFFFFF"/>
        </w:rPr>
        <w:t>一、关于</w:t>
      </w:r>
      <w:r w:rsidR="00EC7F67" w:rsidRPr="009C44DF">
        <w:rPr>
          <w:rFonts w:ascii="方正黑体_GBK" w:eastAsia="方正黑体_GBK" w:hAnsi="Times New Roman" w:cs="Times New Roman" w:hint="eastAsia"/>
          <w:color w:val="333333"/>
          <w:sz w:val="32"/>
          <w:szCs w:val="32"/>
          <w:shd w:val="clear" w:color="auto" w:fill="FFFFFF"/>
        </w:rPr>
        <w:t>投诉事项1</w:t>
      </w:r>
    </w:p>
    <w:p w:rsidR="00000A12" w:rsidRPr="00697397" w:rsidRDefault="00BA0A34" w:rsidP="009C44DF">
      <w:pPr>
        <w:numPr>
          <w:ilvl w:val="0"/>
          <w:numId w:val="1"/>
        </w:numPr>
        <w:snapToGrid w:val="0"/>
        <w:spacing w:line="580" w:lineRule="exact"/>
        <w:ind w:firstLineChars="175" w:firstLine="560"/>
        <w:rPr>
          <w:rFonts w:ascii="Times New Roman" w:eastAsia="方正仿宋_GBK" w:hAnsi="Times New Roman" w:cs="Times New Roman"/>
          <w:color w:val="333333"/>
          <w:sz w:val="32"/>
          <w:szCs w:val="32"/>
          <w:shd w:val="clear" w:color="auto" w:fill="FFFFFF"/>
        </w:rPr>
      </w:pPr>
      <w:r w:rsidRPr="00697397">
        <w:rPr>
          <w:rFonts w:ascii="Times New Roman" w:eastAsia="方正仿宋_GBK" w:hAnsi="Times New Roman" w:cs="Times New Roman"/>
          <w:color w:val="333333"/>
          <w:sz w:val="32"/>
          <w:szCs w:val="32"/>
          <w:shd w:val="clear" w:color="auto" w:fill="FFFFFF"/>
        </w:rPr>
        <w:t>因投诉人投诉的事项超出已质疑事项的范围，违反《政府采购质疑和投诉办法》（财政部令第</w:t>
      </w:r>
      <w:r w:rsidRPr="00697397">
        <w:rPr>
          <w:rFonts w:ascii="Times New Roman" w:eastAsia="方正仿宋_GBK" w:hAnsi="Times New Roman" w:cs="Times New Roman"/>
          <w:color w:val="333333"/>
          <w:sz w:val="32"/>
          <w:szCs w:val="32"/>
          <w:shd w:val="clear" w:color="auto" w:fill="FFFFFF"/>
        </w:rPr>
        <w:t>94</w:t>
      </w:r>
      <w:r w:rsidRPr="00697397">
        <w:rPr>
          <w:rFonts w:ascii="Times New Roman" w:eastAsia="方正仿宋_GBK" w:hAnsi="Times New Roman" w:cs="Times New Roman"/>
          <w:color w:val="333333"/>
          <w:sz w:val="32"/>
          <w:szCs w:val="32"/>
          <w:shd w:val="clear" w:color="auto" w:fill="FFFFFF"/>
        </w:rPr>
        <w:t>号）第二十条</w:t>
      </w:r>
      <w:r w:rsidRPr="00697397">
        <w:rPr>
          <w:rFonts w:ascii="Times New Roman" w:eastAsia="方正仿宋_GBK" w:hAnsi="Times New Roman" w:cs="Times New Roman"/>
          <w:color w:val="333333"/>
          <w:sz w:val="32"/>
          <w:szCs w:val="32"/>
          <w:shd w:val="clear" w:color="auto" w:fill="FFFFFF"/>
        </w:rPr>
        <w:lastRenderedPageBreak/>
        <w:t>规定，</w:t>
      </w:r>
      <w:r w:rsidR="00D32112" w:rsidRPr="00697397">
        <w:rPr>
          <w:rFonts w:ascii="Times New Roman" w:eastAsia="方正仿宋_GBK" w:hAnsi="Times New Roman" w:cs="Times New Roman"/>
          <w:color w:val="333333"/>
          <w:sz w:val="32"/>
          <w:szCs w:val="32"/>
          <w:shd w:val="clear" w:color="auto" w:fill="FFFFFF"/>
        </w:rPr>
        <w:t>不符合提起投诉的条件</w:t>
      </w:r>
      <w:r w:rsidR="00F61C18" w:rsidRPr="00697397">
        <w:rPr>
          <w:rFonts w:ascii="Times New Roman" w:eastAsia="方正仿宋_GBK" w:hAnsi="Times New Roman" w:cs="Times New Roman"/>
          <w:color w:val="333333"/>
          <w:sz w:val="32"/>
          <w:szCs w:val="32"/>
          <w:shd w:val="clear" w:color="auto" w:fill="FFFFFF"/>
        </w:rPr>
        <w:t>。</w:t>
      </w:r>
    </w:p>
    <w:p w:rsidR="00D51D59" w:rsidRPr="00697397" w:rsidRDefault="00D51D59" w:rsidP="009C44DF">
      <w:pPr>
        <w:numPr>
          <w:ilvl w:val="0"/>
          <w:numId w:val="1"/>
        </w:numPr>
        <w:snapToGrid w:val="0"/>
        <w:spacing w:line="580" w:lineRule="exact"/>
        <w:ind w:firstLineChars="175" w:firstLine="560"/>
        <w:rPr>
          <w:rFonts w:ascii="Times New Roman" w:eastAsia="方正仿宋_GBK" w:hAnsi="Times New Roman" w:cs="Times New Roman"/>
          <w:color w:val="333333"/>
          <w:sz w:val="32"/>
          <w:szCs w:val="32"/>
          <w:shd w:val="clear" w:color="auto" w:fill="FFFFFF"/>
        </w:rPr>
      </w:pPr>
      <w:r w:rsidRPr="00697397">
        <w:rPr>
          <w:rFonts w:ascii="Times New Roman" w:eastAsia="方正仿宋_GBK" w:hAnsi="Times New Roman" w:cs="Times New Roman"/>
          <w:color w:val="333333"/>
          <w:sz w:val="32"/>
          <w:szCs w:val="32"/>
          <w:shd w:val="clear" w:color="auto" w:fill="FFFFFF"/>
        </w:rPr>
        <w:t>经核实，本项目招标文件中没有要求供应商提供安全生产许可证证书</w:t>
      </w:r>
      <w:r w:rsidRPr="00697397">
        <w:rPr>
          <w:rFonts w:ascii="Times New Roman" w:eastAsia="方正仿宋_GBK" w:hAnsi="Times New Roman" w:cs="Times New Roman"/>
          <w:color w:val="333333"/>
          <w:sz w:val="32"/>
          <w:szCs w:val="32"/>
          <w:shd w:val="clear" w:color="auto" w:fill="FFFFFF"/>
        </w:rPr>
        <w:t>,</w:t>
      </w:r>
      <w:r w:rsidRPr="00697397">
        <w:rPr>
          <w:rFonts w:ascii="Times New Roman" w:eastAsia="方正仿宋_GBK" w:hAnsi="Times New Roman" w:cs="Times New Roman"/>
          <w:color w:val="333333"/>
          <w:sz w:val="32"/>
          <w:szCs w:val="32"/>
          <w:shd w:val="clear" w:color="auto" w:fill="FFFFFF"/>
        </w:rPr>
        <w:t>江门市恒利起重联运有限公司的投标文件中并没有安全生产许可证证书资料。</w:t>
      </w:r>
    </w:p>
    <w:p w:rsidR="001254C2" w:rsidRPr="009C44DF" w:rsidRDefault="001254C2" w:rsidP="009C44DF">
      <w:pPr>
        <w:snapToGrid w:val="0"/>
        <w:spacing w:line="580" w:lineRule="exact"/>
        <w:ind w:left="560"/>
        <w:rPr>
          <w:rFonts w:ascii="方正黑体_GBK" w:eastAsia="方正黑体_GBK" w:hAnsi="Times New Roman" w:cs="Times New Roman" w:hint="eastAsia"/>
          <w:color w:val="333333"/>
          <w:sz w:val="32"/>
          <w:szCs w:val="32"/>
          <w:shd w:val="clear" w:color="auto" w:fill="FFFFFF"/>
        </w:rPr>
      </w:pPr>
      <w:r w:rsidRPr="009C44DF">
        <w:rPr>
          <w:rFonts w:ascii="方正黑体_GBK" w:eastAsia="方正黑体_GBK" w:hAnsi="Times New Roman" w:cs="Times New Roman" w:hint="eastAsia"/>
          <w:color w:val="333333"/>
          <w:sz w:val="32"/>
          <w:szCs w:val="32"/>
          <w:shd w:val="clear" w:color="auto" w:fill="FFFFFF"/>
        </w:rPr>
        <w:t>二、关于</w:t>
      </w:r>
      <w:r w:rsidR="00270195" w:rsidRPr="009C44DF">
        <w:rPr>
          <w:rFonts w:ascii="方正黑体_GBK" w:eastAsia="方正黑体_GBK" w:hAnsi="Times New Roman" w:cs="Times New Roman" w:hint="eastAsia"/>
          <w:color w:val="333333"/>
          <w:sz w:val="32"/>
          <w:szCs w:val="32"/>
          <w:shd w:val="clear" w:color="auto" w:fill="FFFFFF"/>
        </w:rPr>
        <w:t>投诉事项2</w:t>
      </w:r>
    </w:p>
    <w:p w:rsidR="003401D9" w:rsidRPr="00697397" w:rsidRDefault="00CD674F" w:rsidP="009C44DF">
      <w:pPr>
        <w:snapToGrid w:val="0"/>
        <w:spacing w:line="580" w:lineRule="exact"/>
        <w:jc w:val="left"/>
        <w:rPr>
          <w:rFonts w:ascii="Times New Roman" w:eastAsia="方正仿宋_GBK" w:hAnsi="Times New Roman" w:cs="Times New Roman"/>
          <w:color w:val="333333"/>
          <w:sz w:val="32"/>
          <w:szCs w:val="32"/>
          <w:shd w:val="clear" w:color="auto" w:fill="FFFFFF"/>
        </w:rPr>
      </w:pPr>
      <w:r w:rsidRPr="00697397">
        <w:rPr>
          <w:rFonts w:ascii="Times New Roman" w:eastAsia="方正仿宋_GBK" w:hAnsi="Times New Roman" w:cs="Times New Roman"/>
          <w:color w:val="333333"/>
          <w:sz w:val="32"/>
          <w:szCs w:val="32"/>
          <w:shd w:val="clear" w:color="auto" w:fill="FFFFFF"/>
        </w:rPr>
        <w:t xml:space="preserve">    </w:t>
      </w:r>
      <w:r w:rsidR="003401D9" w:rsidRPr="00697397">
        <w:rPr>
          <w:rFonts w:ascii="Times New Roman" w:eastAsia="方正仿宋_GBK" w:hAnsi="Times New Roman" w:cs="Times New Roman"/>
          <w:color w:val="333333"/>
          <w:sz w:val="32"/>
          <w:szCs w:val="32"/>
          <w:shd w:val="clear" w:color="auto" w:fill="FFFFFF"/>
        </w:rPr>
        <w:t>1</w:t>
      </w:r>
      <w:r w:rsidR="003401D9" w:rsidRPr="00697397">
        <w:rPr>
          <w:rFonts w:ascii="Times New Roman" w:eastAsia="方正仿宋_GBK" w:hAnsi="Times New Roman" w:cs="Times New Roman"/>
          <w:color w:val="333333"/>
          <w:sz w:val="32"/>
          <w:szCs w:val="32"/>
          <w:shd w:val="clear" w:color="auto" w:fill="FFFFFF"/>
        </w:rPr>
        <w:t>、江门市恒利起重联运有限公司所提交的服务对象对投标人的整体综合评价意见满意结果是由专家委员会核实评分的，在评标环节江门市恒利起重联运有限公司也同时递交原件给专家委员会进行核实，经专家委员会核实为有效。经再次核查，江门市恒利起重联运有限公司所提交的</w:t>
      </w:r>
      <w:r w:rsidR="00C14A70" w:rsidRPr="00697397">
        <w:rPr>
          <w:rFonts w:ascii="Times New Roman" w:eastAsia="方正仿宋_GBK" w:hAnsi="Times New Roman" w:cs="Times New Roman"/>
          <w:color w:val="333333"/>
          <w:sz w:val="32"/>
          <w:szCs w:val="32"/>
          <w:shd w:val="clear" w:color="auto" w:fill="FFFFFF"/>
        </w:rPr>
        <w:t>江门市水利水电工程质量检测站有限公司、江门市建设工程检测中心有限公司、江门市江海区建设工程质量检测站、江门市蓬江区建筑工程质量检测站</w:t>
      </w:r>
      <w:r w:rsidR="007C31A6" w:rsidRPr="00697397">
        <w:rPr>
          <w:rFonts w:ascii="Times New Roman" w:eastAsia="方正仿宋_GBK" w:hAnsi="Times New Roman" w:cs="Times New Roman"/>
          <w:color w:val="333333"/>
          <w:sz w:val="32"/>
          <w:szCs w:val="32"/>
          <w:shd w:val="clear" w:color="auto" w:fill="FFFFFF"/>
        </w:rPr>
        <w:t>4</w:t>
      </w:r>
      <w:r w:rsidR="007C31A6" w:rsidRPr="00697397">
        <w:rPr>
          <w:rFonts w:ascii="Times New Roman" w:eastAsia="方正仿宋_GBK" w:hAnsi="Times New Roman" w:cs="Times New Roman"/>
          <w:color w:val="333333"/>
          <w:sz w:val="32"/>
          <w:szCs w:val="32"/>
          <w:shd w:val="clear" w:color="auto" w:fill="FFFFFF"/>
        </w:rPr>
        <w:t>个服务对象</w:t>
      </w:r>
      <w:r w:rsidR="00C14A70" w:rsidRPr="00697397">
        <w:rPr>
          <w:rFonts w:ascii="Times New Roman" w:eastAsia="方正仿宋_GBK" w:hAnsi="Times New Roman" w:cs="Times New Roman"/>
          <w:color w:val="333333"/>
          <w:sz w:val="32"/>
          <w:szCs w:val="32"/>
          <w:shd w:val="clear" w:color="auto" w:fill="FFFFFF"/>
        </w:rPr>
        <w:t>共</w:t>
      </w:r>
      <w:r w:rsidR="00C14A70" w:rsidRPr="00697397">
        <w:rPr>
          <w:rFonts w:ascii="Times New Roman" w:eastAsia="方正仿宋_GBK" w:hAnsi="Times New Roman" w:cs="Times New Roman"/>
          <w:color w:val="333333"/>
          <w:sz w:val="32"/>
          <w:szCs w:val="32"/>
          <w:shd w:val="clear" w:color="auto" w:fill="FFFFFF"/>
        </w:rPr>
        <w:t>6</w:t>
      </w:r>
      <w:r w:rsidR="00C14A70" w:rsidRPr="00697397">
        <w:rPr>
          <w:rFonts w:ascii="Times New Roman" w:eastAsia="方正仿宋_GBK" w:hAnsi="Times New Roman" w:cs="Times New Roman"/>
          <w:color w:val="333333"/>
          <w:sz w:val="32"/>
          <w:szCs w:val="32"/>
          <w:shd w:val="clear" w:color="auto" w:fill="FFFFFF"/>
        </w:rPr>
        <w:t>份</w:t>
      </w:r>
      <w:r w:rsidR="003401D9" w:rsidRPr="00697397">
        <w:rPr>
          <w:rFonts w:ascii="Times New Roman" w:eastAsia="方正仿宋_GBK" w:hAnsi="Times New Roman" w:cs="Times New Roman"/>
          <w:color w:val="333333"/>
          <w:sz w:val="32"/>
          <w:szCs w:val="32"/>
          <w:shd w:val="clear" w:color="auto" w:fill="FFFFFF"/>
        </w:rPr>
        <w:t>对投标人的整体综合评价</w:t>
      </w:r>
      <w:r w:rsidR="00C14A70" w:rsidRPr="00697397">
        <w:rPr>
          <w:rFonts w:ascii="Times New Roman" w:eastAsia="方正仿宋_GBK" w:hAnsi="Times New Roman" w:cs="Times New Roman"/>
          <w:color w:val="333333"/>
          <w:sz w:val="32"/>
          <w:szCs w:val="32"/>
          <w:shd w:val="clear" w:color="auto" w:fill="FFFFFF"/>
        </w:rPr>
        <w:t>为优的</w:t>
      </w:r>
      <w:r w:rsidR="003401D9" w:rsidRPr="00697397">
        <w:rPr>
          <w:rFonts w:ascii="Times New Roman" w:eastAsia="方正仿宋_GBK" w:hAnsi="Times New Roman" w:cs="Times New Roman"/>
          <w:color w:val="333333"/>
          <w:sz w:val="32"/>
          <w:szCs w:val="32"/>
          <w:shd w:val="clear" w:color="auto" w:fill="FFFFFF"/>
        </w:rPr>
        <w:t>意见</w:t>
      </w:r>
      <w:r w:rsidRPr="00697397">
        <w:rPr>
          <w:rFonts w:ascii="Times New Roman" w:eastAsia="方正仿宋_GBK" w:hAnsi="Times New Roman" w:cs="Times New Roman"/>
          <w:color w:val="333333"/>
          <w:sz w:val="32"/>
          <w:szCs w:val="32"/>
          <w:shd w:val="clear" w:color="auto" w:fill="FFFFFF"/>
        </w:rPr>
        <w:t>证明材料，复印件资料与原件全部一致。</w:t>
      </w:r>
    </w:p>
    <w:p w:rsidR="000C7D0B" w:rsidRPr="00697397" w:rsidRDefault="008321C6" w:rsidP="009C44DF">
      <w:pPr>
        <w:snapToGrid w:val="0"/>
        <w:spacing w:line="580" w:lineRule="exact"/>
        <w:ind w:firstLine="645"/>
        <w:rPr>
          <w:rFonts w:ascii="Times New Roman" w:eastAsia="方正仿宋_GBK" w:hAnsi="Times New Roman" w:cs="Times New Roman"/>
          <w:color w:val="333333"/>
          <w:sz w:val="32"/>
          <w:szCs w:val="32"/>
          <w:shd w:val="clear" w:color="auto" w:fill="FFFFFF"/>
        </w:rPr>
      </w:pPr>
      <w:r w:rsidRPr="00697397">
        <w:rPr>
          <w:rFonts w:ascii="Times New Roman" w:eastAsia="方正仿宋_GBK" w:hAnsi="Times New Roman" w:cs="Times New Roman"/>
          <w:color w:val="333333"/>
          <w:sz w:val="32"/>
          <w:szCs w:val="32"/>
          <w:shd w:val="clear" w:color="auto" w:fill="FFFFFF"/>
        </w:rPr>
        <w:t>2</w:t>
      </w:r>
      <w:r w:rsidRPr="00697397">
        <w:rPr>
          <w:rFonts w:ascii="Times New Roman" w:eastAsia="方正仿宋_GBK" w:hAnsi="Times New Roman" w:cs="Times New Roman"/>
          <w:color w:val="333333"/>
          <w:sz w:val="32"/>
          <w:szCs w:val="32"/>
          <w:shd w:val="clear" w:color="auto" w:fill="FFFFFF"/>
        </w:rPr>
        <w:t>、</w:t>
      </w:r>
      <w:r w:rsidR="00320F12" w:rsidRPr="00697397">
        <w:rPr>
          <w:rFonts w:ascii="Times New Roman" w:eastAsia="方正仿宋_GBK" w:hAnsi="Times New Roman" w:cs="Times New Roman"/>
          <w:color w:val="333333"/>
          <w:sz w:val="32"/>
          <w:szCs w:val="32"/>
          <w:shd w:val="clear" w:color="auto" w:fill="FFFFFF"/>
        </w:rPr>
        <w:t>江门市江海区建设工程质量检测站于</w:t>
      </w:r>
      <w:r w:rsidRPr="00697397">
        <w:rPr>
          <w:rFonts w:ascii="Times New Roman" w:eastAsia="方正仿宋_GBK" w:hAnsi="Times New Roman" w:cs="Times New Roman"/>
          <w:color w:val="333333"/>
          <w:sz w:val="32"/>
          <w:szCs w:val="32"/>
          <w:shd w:val="clear" w:color="auto" w:fill="FFFFFF"/>
        </w:rPr>
        <w:t>2018</w:t>
      </w:r>
      <w:r w:rsidRPr="00697397">
        <w:rPr>
          <w:rFonts w:ascii="Times New Roman" w:eastAsia="方正仿宋_GBK" w:hAnsi="Times New Roman" w:cs="Times New Roman"/>
          <w:color w:val="333333"/>
          <w:sz w:val="32"/>
          <w:szCs w:val="32"/>
          <w:shd w:val="clear" w:color="auto" w:fill="FFFFFF"/>
        </w:rPr>
        <w:t>年</w:t>
      </w:r>
      <w:r w:rsidRPr="00697397">
        <w:rPr>
          <w:rFonts w:ascii="Times New Roman" w:eastAsia="方正仿宋_GBK" w:hAnsi="Times New Roman" w:cs="Times New Roman"/>
          <w:color w:val="333333"/>
          <w:sz w:val="32"/>
          <w:szCs w:val="32"/>
          <w:shd w:val="clear" w:color="auto" w:fill="FFFFFF"/>
        </w:rPr>
        <w:t>11</w:t>
      </w:r>
      <w:r w:rsidRPr="00697397">
        <w:rPr>
          <w:rFonts w:ascii="Times New Roman" w:eastAsia="方正仿宋_GBK" w:hAnsi="Times New Roman" w:cs="Times New Roman"/>
          <w:color w:val="333333"/>
          <w:sz w:val="32"/>
          <w:szCs w:val="32"/>
          <w:shd w:val="clear" w:color="auto" w:fill="FFFFFF"/>
        </w:rPr>
        <w:t>月通过公开招标确定了静载运输服务供应商为江门市恒利起重联运有限公司，服务期为三年，项目的预算金额</w:t>
      </w:r>
      <w:r w:rsidR="00320F12" w:rsidRPr="00697397">
        <w:rPr>
          <w:rFonts w:ascii="Times New Roman" w:eastAsia="方正仿宋_GBK" w:hAnsi="Times New Roman" w:cs="Times New Roman"/>
          <w:color w:val="333333"/>
          <w:sz w:val="32"/>
          <w:szCs w:val="32"/>
          <w:shd w:val="clear" w:color="auto" w:fill="FFFFFF"/>
        </w:rPr>
        <w:t>为</w:t>
      </w:r>
      <w:r w:rsidRPr="00697397">
        <w:rPr>
          <w:rFonts w:ascii="Times New Roman" w:eastAsia="方正仿宋_GBK" w:hAnsi="Times New Roman" w:cs="Times New Roman"/>
          <w:color w:val="333333"/>
          <w:sz w:val="32"/>
          <w:szCs w:val="32"/>
          <w:shd w:val="clear" w:color="auto" w:fill="FFFFFF"/>
        </w:rPr>
        <w:t>人民币</w:t>
      </w:r>
      <w:r w:rsidRPr="00697397">
        <w:rPr>
          <w:rFonts w:ascii="Times New Roman" w:eastAsia="方正仿宋_GBK" w:hAnsi="Times New Roman" w:cs="Times New Roman"/>
          <w:color w:val="333333"/>
          <w:sz w:val="32"/>
          <w:szCs w:val="32"/>
          <w:shd w:val="clear" w:color="auto" w:fill="FFFFFF"/>
        </w:rPr>
        <w:t>750</w:t>
      </w:r>
      <w:r w:rsidRPr="00697397">
        <w:rPr>
          <w:rFonts w:ascii="Times New Roman" w:eastAsia="方正仿宋_GBK" w:hAnsi="Times New Roman" w:cs="Times New Roman"/>
          <w:color w:val="333333"/>
          <w:sz w:val="32"/>
          <w:szCs w:val="32"/>
          <w:shd w:val="clear" w:color="auto" w:fill="FFFFFF"/>
        </w:rPr>
        <w:t>万元。</w:t>
      </w:r>
      <w:r w:rsidR="00416625" w:rsidRPr="00697397">
        <w:rPr>
          <w:rFonts w:ascii="Times New Roman" w:eastAsia="方正仿宋_GBK" w:hAnsi="Times New Roman" w:cs="Times New Roman"/>
          <w:color w:val="333333"/>
          <w:sz w:val="32"/>
          <w:szCs w:val="32"/>
          <w:shd w:val="clear" w:color="auto" w:fill="FFFFFF"/>
        </w:rPr>
        <w:t>因</w:t>
      </w:r>
      <w:r w:rsidR="000C7D0B" w:rsidRPr="00697397">
        <w:rPr>
          <w:rFonts w:ascii="Times New Roman" w:eastAsia="方正仿宋_GBK" w:hAnsi="Times New Roman" w:cs="Times New Roman"/>
          <w:color w:val="333333"/>
          <w:sz w:val="32"/>
          <w:szCs w:val="32"/>
          <w:shd w:val="clear" w:color="auto" w:fill="FFFFFF"/>
        </w:rPr>
        <w:t>截至</w:t>
      </w:r>
      <w:r w:rsidR="000C7D0B" w:rsidRPr="00697397">
        <w:rPr>
          <w:rFonts w:ascii="Times New Roman" w:eastAsia="方正仿宋_GBK" w:hAnsi="Times New Roman" w:cs="Times New Roman"/>
          <w:color w:val="333333"/>
          <w:sz w:val="32"/>
          <w:szCs w:val="32"/>
          <w:shd w:val="clear" w:color="auto" w:fill="FFFFFF"/>
        </w:rPr>
        <w:t>2020</w:t>
      </w:r>
      <w:r w:rsidR="000C7D0B" w:rsidRPr="00697397">
        <w:rPr>
          <w:rFonts w:ascii="Times New Roman" w:eastAsia="方正仿宋_GBK" w:hAnsi="Times New Roman" w:cs="Times New Roman"/>
          <w:color w:val="333333"/>
          <w:sz w:val="32"/>
          <w:szCs w:val="32"/>
          <w:shd w:val="clear" w:color="auto" w:fill="FFFFFF"/>
        </w:rPr>
        <w:t>年</w:t>
      </w:r>
      <w:r w:rsidR="000C7D0B" w:rsidRPr="00697397">
        <w:rPr>
          <w:rFonts w:ascii="Times New Roman" w:eastAsia="方正仿宋_GBK" w:hAnsi="Times New Roman" w:cs="Times New Roman"/>
          <w:color w:val="333333"/>
          <w:sz w:val="32"/>
          <w:szCs w:val="32"/>
          <w:shd w:val="clear" w:color="auto" w:fill="FFFFFF"/>
        </w:rPr>
        <w:t>1</w:t>
      </w:r>
      <w:r w:rsidR="000C7D0B" w:rsidRPr="00697397">
        <w:rPr>
          <w:rFonts w:ascii="Times New Roman" w:eastAsia="方正仿宋_GBK" w:hAnsi="Times New Roman" w:cs="Times New Roman"/>
          <w:color w:val="333333"/>
          <w:sz w:val="32"/>
          <w:szCs w:val="32"/>
          <w:shd w:val="clear" w:color="auto" w:fill="FFFFFF"/>
        </w:rPr>
        <w:t>月，</w:t>
      </w:r>
      <w:r w:rsidR="00416625" w:rsidRPr="00697397">
        <w:rPr>
          <w:rFonts w:ascii="Times New Roman" w:eastAsia="方正仿宋_GBK" w:hAnsi="Times New Roman" w:cs="Times New Roman"/>
          <w:color w:val="333333"/>
          <w:sz w:val="32"/>
          <w:szCs w:val="32"/>
          <w:shd w:val="clear" w:color="auto" w:fill="FFFFFF"/>
        </w:rPr>
        <w:t>该项目结算金额</w:t>
      </w:r>
      <w:r w:rsidR="00E52DA9" w:rsidRPr="00697397">
        <w:rPr>
          <w:rFonts w:ascii="Times New Roman" w:eastAsia="方正仿宋_GBK" w:hAnsi="Times New Roman" w:cs="Times New Roman"/>
          <w:color w:val="333333"/>
          <w:sz w:val="32"/>
          <w:szCs w:val="32"/>
          <w:shd w:val="clear" w:color="auto" w:fill="FFFFFF"/>
        </w:rPr>
        <w:t>达</w:t>
      </w:r>
      <w:r w:rsidR="000C7D0B" w:rsidRPr="00697397">
        <w:rPr>
          <w:rFonts w:ascii="Times New Roman" w:eastAsia="方正仿宋_GBK" w:hAnsi="Times New Roman" w:cs="Times New Roman"/>
          <w:color w:val="333333"/>
          <w:sz w:val="32"/>
          <w:szCs w:val="32"/>
          <w:shd w:val="clear" w:color="auto" w:fill="FFFFFF"/>
        </w:rPr>
        <w:t>约</w:t>
      </w:r>
      <w:r w:rsidR="000C7D0B" w:rsidRPr="00697397">
        <w:rPr>
          <w:rFonts w:ascii="Times New Roman" w:eastAsia="方正仿宋_GBK" w:hAnsi="Times New Roman" w:cs="Times New Roman"/>
          <w:color w:val="333333"/>
          <w:sz w:val="32"/>
          <w:szCs w:val="32"/>
          <w:shd w:val="clear" w:color="auto" w:fill="FFFFFF"/>
        </w:rPr>
        <w:t>717</w:t>
      </w:r>
      <w:r w:rsidR="000C7D0B" w:rsidRPr="00697397">
        <w:rPr>
          <w:rFonts w:ascii="Times New Roman" w:eastAsia="方正仿宋_GBK" w:hAnsi="Times New Roman" w:cs="Times New Roman"/>
          <w:color w:val="333333"/>
          <w:sz w:val="32"/>
          <w:szCs w:val="32"/>
          <w:shd w:val="clear" w:color="auto" w:fill="FFFFFF"/>
        </w:rPr>
        <w:t>万元</w:t>
      </w:r>
      <w:r w:rsidR="00416625" w:rsidRPr="00697397">
        <w:rPr>
          <w:rFonts w:ascii="Times New Roman" w:eastAsia="方正仿宋_GBK" w:hAnsi="Times New Roman" w:cs="Times New Roman"/>
          <w:color w:val="333333"/>
          <w:sz w:val="32"/>
          <w:szCs w:val="32"/>
          <w:shd w:val="clear" w:color="auto" w:fill="FFFFFF"/>
        </w:rPr>
        <w:t>，所以</w:t>
      </w:r>
      <w:r w:rsidR="00E52DA9" w:rsidRPr="00697397">
        <w:rPr>
          <w:rFonts w:ascii="Times New Roman" w:eastAsia="方正仿宋_GBK" w:hAnsi="Times New Roman" w:cs="Times New Roman"/>
          <w:color w:val="333333"/>
          <w:sz w:val="32"/>
          <w:szCs w:val="32"/>
          <w:shd w:val="clear" w:color="auto" w:fill="FFFFFF"/>
        </w:rPr>
        <w:t>该站与江门市恒利起重联运有限公司签订补充协议，追加本次服务至</w:t>
      </w:r>
      <w:proofErr w:type="gramStart"/>
      <w:r w:rsidR="00E52DA9" w:rsidRPr="00697397">
        <w:rPr>
          <w:rFonts w:ascii="Times New Roman" w:eastAsia="方正仿宋_GBK" w:hAnsi="Times New Roman" w:cs="Times New Roman"/>
          <w:color w:val="333333"/>
          <w:sz w:val="32"/>
          <w:szCs w:val="32"/>
          <w:shd w:val="clear" w:color="auto" w:fill="FFFFFF"/>
        </w:rPr>
        <w:t>新运输</w:t>
      </w:r>
      <w:proofErr w:type="gramEnd"/>
      <w:r w:rsidR="00E52DA9" w:rsidRPr="00697397">
        <w:rPr>
          <w:rFonts w:ascii="Times New Roman" w:eastAsia="方正仿宋_GBK" w:hAnsi="Times New Roman" w:cs="Times New Roman"/>
          <w:color w:val="333333"/>
          <w:sz w:val="32"/>
          <w:szCs w:val="32"/>
          <w:shd w:val="clear" w:color="auto" w:fill="FFFFFF"/>
        </w:rPr>
        <w:t>安装单位确定为止，且</w:t>
      </w:r>
      <w:r w:rsidR="00416625" w:rsidRPr="00697397">
        <w:rPr>
          <w:rFonts w:ascii="Times New Roman" w:eastAsia="方正仿宋_GBK" w:hAnsi="Times New Roman" w:cs="Times New Roman"/>
          <w:color w:val="333333"/>
          <w:sz w:val="32"/>
          <w:szCs w:val="32"/>
          <w:shd w:val="clear" w:color="auto" w:fill="FFFFFF"/>
        </w:rPr>
        <w:t>追加</w:t>
      </w:r>
      <w:r w:rsidR="00E52DA9" w:rsidRPr="00697397">
        <w:rPr>
          <w:rFonts w:ascii="Times New Roman" w:eastAsia="方正仿宋_GBK" w:hAnsi="Times New Roman" w:cs="Times New Roman"/>
          <w:color w:val="333333"/>
          <w:sz w:val="32"/>
          <w:szCs w:val="32"/>
          <w:shd w:val="clear" w:color="auto" w:fill="FFFFFF"/>
        </w:rPr>
        <w:t>采购金额不超过</w:t>
      </w:r>
      <w:r w:rsidR="00E52DA9" w:rsidRPr="00697397">
        <w:rPr>
          <w:rFonts w:ascii="Times New Roman" w:eastAsia="方正仿宋_GBK" w:hAnsi="Times New Roman" w:cs="Times New Roman"/>
          <w:color w:val="333333"/>
          <w:sz w:val="32"/>
          <w:szCs w:val="32"/>
          <w:shd w:val="clear" w:color="auto" w:fill="FFFFFF"/>
        </w:rPr>
        <w:t>75</w:t>
      </w:r>
      <w:r w:rsidR="00E52DA9" w:rsidRPr="00697397">
        <w:rPr>
          <w:rFonts w:ascii="Times New Roman" w:eastAsia="方正仿宋_GBK" w:hAnsi="Times New Roman" w:cs="Times New Roman"/>
          <w:color w:val="333333"/>
          <w:sz w:val="32"/>
          <w:szCs w:val="32"/>
          <w:shd w:val="clear" w:color="auto" w:fill="FFFFFF"/>
        </w:rPr>
        <w:t>万元</w:t>
      </w:r>
      <w:r w:rsidR="00416625" w:rsidRPr="00697397">
        <w:rPr>
          <w:rFonts w:ascii="Times New Roman" w:eastAsia="方正仿宋_GBK" w:hAnsi="Times New Roman" w:cs="Times New Roman"/>
          <w:color w:val="333333"/>
          <w:sz w:val="32"/>
          <w:szCs w:val="32"/>
          <w:shd w:val="clear" w:color="auto" w:fill="FFFFFF"/>
        </w:rPr>
        <w:t>。为使静载试验工作能正常开展，</w:t>
      </w:r>
      <w:r w:rsidR="000C7D0B" w:rsidRPr="00697397">
        <w:rPr>
          <w:rFonts w:ascii="Times New Roman" w:eastAsia="方正仿宋_GBK" w:hAnsi="Times New Roman" w:cs="Times New Roman"/>
          <w:color w:val="333333"/>
          <w:sz w:val="32"/>
          <w:szCs w:val="32"/>
          <w:shd w:val="clear" w:color="auto" w:fill="FFFFFF"/>
        </w:rPr>
        <w:t>该站</w:t>
      </w:r>
      <w:r w:rsidR="00416625" w:rsidRPr="00697397">
        <w:rPr>
          <w:rFonts w:ascii="Times New Roman" w:eastAsia="方正仿宋_GBK" w:hAnsi="Times New Roman" w:cs="Times New Roman"/>
          <w:color w:val="333333"/>
          <w:sz w:val="32"/>
          <w:szCs w:val="32"/>
          <w:shd w:val="clear" w:color="auto" w:fill="FFFFFF"/>
        </w:rPr>
        <w:t>在项目结算金额达到项目总预算之前，即在</w:t>
      </w:r>
      <w:r w:rsidR="00FE5E06" w:rsidRPr="00697397">
        <w:rPr>
          <w:rFonts w:ascii="Times New Roman" w:eastAsia="方正仿宋_GBK" w:hAnsi="Times New Roman" w:cs="Times New Roman"/>
          <w:color w:val="333333"/>
          <w:sz w:val="32"/>
          <w:szCs w:val="32"/>
          <w:shd w:val="clear" w:color="auto" w:fill="FFFFFF"/>
        </w:rPr>
        <w:t>服务期结束前</w:t>
      </w:r>
      <w:r w:rsidR="000C7D0B" w:rsidRPr="00697397">
        <w:rPr>
          <w:rFonts w:ascii="Times New Roman" w:eastAsia="方正仿宋_GBK" w:hAnsi="Times New Roman" w:cs="Times New Roman"/>
          <w:color w:val="333333"/>
          <w:sz w:val="32"/>
          <w:szCs w:val="32"/>
          <w:shd w:val="clear" w:color="auto" w:fill="FFFFFF"/>
        </w:rPr>
        <w:t>举行</w:t>
      </w:r>
      <w:r w:rsidR="00FE5E06" w:rsidRPr="00697397">
        <w:rPr>
          <w:rFonts w:ascii="Times New Roman" w:eastAsia="方正仿宋_GBK" w:hAnsi="Times New Roman" w:cs="Times New Roman"/>
          <w:color w:val="333333"/>
          <w:sz w:val="32"/>
          <w:szCs w:val="32"/>
          <w:shd w:val="clear" w:color="auto" w:fill="FFFFFF"/>
        </w:rPr>
        <w:t>下</w:t>
      </w:r>
      <w:r w:rsidR="00FE5E06" w:rsidRPr="00697397">
        <w:rPr>
          <w:rFonts w:ascii="Times New Roman" w:eastAsia="方正仿宋_GBK" w:hAnsi="Times New Roman" w:cs="Times New Roman"/>
          <w:color w:val="333333"/>
          <w:sz w:val="32"/>
          <w:szCs w:val="32"/>
          <w:shd w:val="clear" w:color="auto" w:fill="FFFFFF"/>
        </w:rPr>
        <w:lastRenderedPageBreak/>
        <w:t>一阶段新的基桩及地基试验设备运输服务的采购，并不是因该站对原供应商江门市恒利起重联运有限公司服务不满或其公司存在问题而解除服务合同对此项目重新进行招投标工作。</w:t>
      </w:r>
    </w:p>
    <w:p w:rsidR="001254C2" w:rsidRPr="00697397" w:rsidRDefault="00320F12" w:rsidP="009C44DF">
      <w:pPr>
        <w:snapToGrid w:val="0"/>
        <w:spacing w:line="580" w:lineRule="exact"/>
        <w:ind w:firstLine="645"/>
        <w:rPr>
          <w:rFonts w:ascii="Times New Roman" w:eastAsia="方正仿宋_GBK" w:hAnsi="Times New Roman" w:cs="Times New Roman"/>
          <w:color w:val="333333"/>
          <w:sz w:val="32"/>
          <w:szCs w:val="32"/>
          <w:shd w:val="clear" w:color="auto" w:fill="FFFFFF"/>
        </w:rPr>
      </w:pPr>
      <w:r w:rsidRPr="00697397">
        <w:rPr>
          <w:rFonts w:ascii="Times New Roman" w:eastAsia="方正仿宋_GBK" w:hAnsi="Times New Roman" w:cs="Times New Roman"/>
          <w:color w:val="333333"/>
          <w:sz w:val="32"/>
          <w:szCs w:val="32"/>
          <w:shd w:val="clear" w:color="auto" w:fill="FFFFFF"/>
        </w:rPr>
        <w:t>3</w:t>
      </w:r>
      <w:r w:rsidRPr="00697397">
        <w:rPr>
          <w:rFonts w:ascii="Times New Roman" w:eastAsia="方正仿宋_GBK" w:hAnsi="Times New Roman" w:cs="Times New Roman"/>
          <w:color w:val="333333"/>
          <w:sz w:val="32"/>
          <w:szCs w:val="32"/>
          <w:shd w:val="clear" w:color="auto" w:fill="FFFFFF"/>
        </w:rPr>
        <w:t>、</w:t>
      </w:r>
      <w:r w:rsidR="008321C6" w:rsidRPr="00697397">
        <w:rPr>
          <w:rFonts w:ascii="Times New Roman" w:eastAsia="方正仿宋_GBK" w:hAnsi="Times New Roman" w:cs="Times New Roman"/>
          <w:color w:val="333333"/>
          <w:sz w:val="32"/>
          <w:szCs w:val="32"/>
          <w:shd w:val="clear" w:color="auto" w:fill="FFFFFF"/>
        </w:rPr>
        <w:t>根据《中华人民共和国政府采购法》的规定，没有禁止原供应商不能参加原业主采购活动的规定。</w:t>
      </w:r>
    </w:p>
    <w:p w:rsidR="001254C2" w:rsidRPr="00697397" w:rsidRDefault="001254C2" w:rsidP="009C44DF">
      <w:pPr>
        <w:snapToGrid w:val="0"/>
        <w:spacing w:line="580" w:lineRule="exact"/>
        <w:ind w:firstLine="645"/>
        <w:rPr>
          <w:rFonts w:ascii="Times New Roman" w:eastAsia="方正仿宋_GBK" w:hAnsi="Times New Roman" w:cs="Times New Roman"/>
          <w:color w:val="333333"/>
          <w:sz w:val="32"/>
          <w:szCs w:val="32"/>
          <w:shd w:val="clear" w:color="auto" w:fill="FFFFFF"/>
        </w:rPr>
      </w:pPr>
      <w:r w:rsidRPr="00697397">
        <w:rPr>
          <w:rFonts w:ascii="Times New Roman" w:eastAsia="方正仿宋_GBK" w:hAnsi="Times New Roman" w:cs="Times New Roman"/>
          <w:color w:val="333333"/>
          <w:sz w:val="32"/>
          <w:szCs w:val="32"/>
          <w:shd w:val="clear" w:color="auto" w:fill="FFFFFF"/>
        </w:rPr>
        <w:t>综上，本机关</w:t>
      </w:r>
      <w:proofErr w:type="gramStart"/>
      <w:r w:rsidRPr="00697397">
        <w:rPr>
          <w:rFonts w:ascii="Times New Roman" w:eastAsia="方正仿宋_GBK" w:hAnsi="Times New Roman" w:cs="Times New Roman"/>
          <w:color w:val="333333"/>
          <w:sz w:val="32"/>
          <w:szCs w:val="32"/>
          <w:shd w:val="clear" w:color="auto" w:fill="FFFFFF"/>
        </w:rPr>
        <w:t>作出</w:t>
      </w:r>
      <w:proofErr w:type="gramEnd"/>
      <w:r w:rsidRPr="00697397">
        <w:rPr>
          <w:rFonts w:ascii="Times New Roman" w:eastAsia="方正仿宋_GBK" w:hAnsi="Times New Roman" w:cs="Times New Roman"/>
          <w:color w:val="333333"/>
          <w:sz w:val="32"/>
          <w:szCs w:val="32"/>
          <w:shd w:val="clear" w:color="auto" w:fill="FFFFFF"/>
        </w:rPr>
        <w:t>决定如下：</w:t>
      </w:r>
    </w:p>
    <w:p w:rsidR="001254C2" w:rsidRPr="00697397" w:rsidRDefault="001254C2" w:rsidP="009C44DF">
      <w:pPr>
        <w:snapToGrid w:val="0"/>
        <w:spacing w:line="580" w:lineRule="exact"/>
        <w:ind w:firstLine="645"/>
        <w:rPr>
          <w:rFonts w:ascii="Times New Roman" w:eastAsia="方正仿宋_GBK" w:hAnsi="Times New Roman" w:cs="Times New Roman"/>
          <w:color w:val="333333"/>
          <w:sz w:val="32"/>
          <w:szCs w:val="32"/>
          <w:shd w:val="clear" w:color="auto" w:fill="FFFFFF"/>
        </w:rPr>
      </w:pPr>
      <w:r w:rsidRPr="00697397">
        <w:rPr>
          <w:rFonts w:ascii="Times New Roman" w:eastAsia="方正仿宋_GBK" w:hAnsi="Times New Roman" w:cs="Times New Roman"/>
          <w:color w:val="333333"/>
          <w:sz w:val="32"/>
          <w:szCs w:val="32"/>
          <w:shd w:val="clear" w:color="auto" w:fill="FFFFFF"/>
        </w:rPr>
        <w:t>根据《政府采购质疑和投诉办法》</w:t>
      </w:r>
      <w:r w:rsidRPr="00697397">
        <w:rPr>
          <w:rFonts w:ascii="Times New Roman" w:eastAsia="方正仿宋_GBK" w:hAnsi="Times New Roman" w:cs="Times New Roman"/>
          <w:color w:val="333333"/>
          <w:sz w:val="32"/>
          <w:szCs w:val="32"/>
          <w:shd w:val="clear" w:color="auto" w:fill="FFFFFF"/>
        </w:rPr>
        <w:t>(</w:t>
      </w:r>
      <w:r w:rsidRPr="00697397">
        <w:rPr>
          <w:rFonts w:ascii="Times New Roman" w:eastAsia="方正仿宋_GBK" w:hAnsi="Times New Roman" w:cs="Times New Roman"/>
          <w:color w:val="333333"/>
          <w:sz w:val="32"/>
          <w:szCs w:val="32"/>
          <w:shd w:val="clear" w:color="auto" w:fill="FFFFFF"/>
        </w:rPr>
        <w:t>财政部令第</w:t>
      </w:r>
      <w:r w:rsidRPr="00697397">
        <w:rPr>
          <w:rFonts w:ascii="Times New Roman" w:eastAsia="方正仿宋_GBK" w:hAnsi="Times New Roman" w:cs="Times New Roman"/>
          <w:color w:val="333333"/>
          <w:sz w:val="32"/>
          <w:szCs w:val="32"/>
          <w:shd w:val="clear" w:color="auto" w:fill="FFFFFF"/>
        </w:rPr>
        <w:t>94</w:t>
      </w:r>
      <w:r w:rsidRPr="00697397">
        <w:rPr>
          <w:rFonts w:ascii="Times New Roman" w:eastAsia="方正仿宋_GBK" w:hAnsi="Times New Roman" w:cs="Times New Roman"/>
          <w:color w:val="333333"/>
          <w:sz w:val="32"/>
          <w:szCs w:val="32"/>
          <w:shd w:val="clear" w:color="auto" w:fill="FFFFFF"/>
        </w:rPr>
        <w:t>号</w:t>
      </w:r>
      <w:r w:rsidRPr="00697397">
        <w:rPr>
          <w:rFonts w:ascii="Times New Roman" w:eastAsia="方正仿宋_GBK" w:hAnsi="Times New Roman" w:cs="Times New Roman"/>
          <w:color w:val="333333"/>
          <w:sz w:val="32"/>
          <w:szCs w:val="32"/>
          <w:shd w:val="clear" w:color="auto" w:fill="FFFFFF"/>
        </w:rPr>
        <w:t>)</w:t>
      </w:r>
      <w:r w:rsidR="00F61C18" w:rsidRPr="00697397">
        <w:rPr>
          <w:rFonts w:ascii="Times New Roman" w:eastAsia="方正仿宋_GBK" w:hAnsi="Times New Roman" w:cs="Times New Roman"/>
          <w:color w:val="333333"/>
          <w:sz w:val="32"/>
          <w:szCs w:val="32"/>
          <w:shd w:val="clear" w:color="auto" w:fill="FFFFFF"/>
        </w:rPr>
        <w:t>根据</w:t>
      </w:r>
      <w:r w:rsidRPr="00697397">
        <w:rPr>
          <w:rFonts w:ascii="Times New Roman" w:eastAsia="方正仿宋_GBK" w:hAnsi="Times New Roman" w:cs="Times New Roman"/>
          <w:color w:val="333333"/>
          <w:sz w:val="32"/>
          <w:szCs w:val="32"/>
          <w:shd w:val="clear" w:color="auto" w:fill="FFFFFF"/>
        </w:rPr>
        <w:t>第</w:t>
      </w:r>
      <w:r w:rsidR="00EC7F67" w:rsidRPr="00697397">
        <w:rPr>
          <w:rFonts w:ascii="Times New Roman" w:eastAsia="方正仿宋_GBK" w:hAnsi="Times New Roman" w:cs="Times New Roman"/>
          <w:color w:val="333333"/>
          <w:sz w:val="32"/>
          <w:szCs w:val="32"/>
          <w:shd w:val="clear" w:color="auto" w:fill="FFFFFF"/>
        </w:rPr>
        <w:t>二十九</w:t>
      </w:r>
      <w:r w:rsidRPr="00697397">
        <w:rPr>
          <w:rFonts w:ascii="Times New Roman" w:eastAsia="方正仿宋_GBK" w:hAnsi="Times New Roman" w:cs="Times New Roman"/>
          <w:color w:val="333333"/>
          <w:sz w:val="32"/>
          <w:szCs w:val="32"/>
          <w:shd w:val="clear" w:color="auto" w:fill="FFFFFF"/>
        </w:rPr>
        <w:t>条</w:t>
      </w:r>
      <w:r w:rsidR="00F61C18" w:rsidRPr="00697397">
        <w:rPr>
          <w:rFonts w:ascii="Times New Roman" w:eastAsia="方正仿宋_GBK" w:hAnsi="Times New Roman" w:cs="Times New Roman"/>
          <w:color w:val="333333"/>
          <w:sz w:val="32"/>
          <w:szCs w:val="32"/>
          <w:shd w:val="clear" w:color="auto" w:fill="FFFFFF"/>
        </w:rPr>
        <w:t>第一款和</w:t>
      </w:r>
      <w:r w:rsidR="00EC7F67" w:rsidRPr="00697397">
        <w:rPr>
          <w:rFonts w:ascii="Times New Roman" w:eastAsia="方正仿宋_GBK" w:hAnsi="Times New Roman" w:cs="Times New Roman"/>
          <w:color w:val="333333"/>
          <w:sz w:val="32"/>
          <w:szCs w:val="32"/>
          <w:shd w:val="clear" w:color="auto" w:fill="FFFFFF"/>
        </w:rPr>
        <w:t>第二款</w:t>
      </w:r>
      <w:r w:rsidRPr="00697397">
        <w:rPr>
          <w:rFonts w:ascii="Times New Roman" w:eastAsia="方正仿宋_GBK" w:hAnsi="Times New Roman" w:cs="Times New Roman"/>
          <w:color w:val="333333"/>
          <w:sz w:val="32"/>
          <w:szCs w:val="32"/>
          <w:shd w:val="clear" w:color="auto" w:fill="FFFFFF"/>
        </w:rPr>
        <w:t>的规定，</w:t>
      </w:r>
      <w:r w:rsidR="00F61C18" w:rsidRPr="00697397">
        <w:rPr>
          <w:rFonts w:ascii="Times New Roman" w:eastAsia="方正仿宋_GBK" w:hAnsi="Times New Roman" w:cs="Times New Roman"/>
          <w:color w:val="333333"/>
          <w:sz w:val="32"/>
          <w:szCs w:val="32"/>
          <w:shd w:val="clear" w:color="auto" w:fill="FFFFFF"/>
        </w:rPr>
        <w:t>投诉事项</w:t>
      </w:r>
      <w:r w:rsidR="00F61C18" w:rsidRPr="00697397">
        <w:rPr>
          <w:rFonts w:ascii="Times New Roman" w:eastAsia="方正仿宋_GBK" w:hAnsi="Times New Roman" w:cs="Times New Roman"/>
          <w:color w:val="333333"/>
          <w:sz w:val="32"/>
          <w:szCs w:val="32"/>
          <w:shd w:val="clear" w:color="auto" w:fill="FFFFFF"/>
        </w:rPr>
        <w:t>1</w:t>
      </w:r>
      <w:r w:rsidR="00F61C18" w:rsidRPr="00697397">
        <w:rPr>
          <w:rFonts w:ascii="Times New Roman" w:eastAsia="方正仿宋_GBK" w:hAnsi="Times New Roman" w:cs="Times New Roman"/>
          <w:color w:val="333333"/>
          <w:sz w:val="32"/>
          <w:szCs w:val="32"/>
          <w:shd w:val="clear" w:color="auto" w:fill="FFFFFF"/>
        </w:rPr>
        <w:t>不符合法定受理条件，</w:t>
      </w:r>
      <w:r w:rsidR="00EC7F67" w:rsidRPr="00697397">
        <w:rPr>
          <w:rFonts w:ascii="Times New Roman" w:eastAsia="方正仿宋_GBK" w:hAnsi="Times New Roman" w:cs="Times New Roman"/>
          <w:color w:val="333333"/>
          <w:sz w:val="32"/>
          <w:szCs w:val="32"/>
          <w:shd w:val="clear" w:color="auto" w:fill="FFFFFF"/>
        </w:rPr>
        <w:t>投诉事项</w:t>
      </w:r>
      <w:r w:rsidR="00EC7F67" w:rsidRPr="00697397">
        <w:rPr>
          <w:rFonts w:ascii="Times New Roman" w:eastAsia="方正仿宋_GBK" w:hAnsi="Times New Roman" w:cs="Times New Roman"/>
          <w:color w:val="333333"/>
          <w:sz w:val="32"/>
          <w:szCs w:val="32"/>
          <w:shd w:val="clear" w:color="auto" w:fill="FFFFFF"/>
        </w:rPr>
        <w:t>2</w:t>
      </w:r>
      <w:r w:rsidR="00EC7F67" w:rsidRPr="00697397">
        <w:rPr>
          <w:rFonts w:ascii="Times New Roman" w:eastAsia="方正仿宋_GBK" w:hAnsi="Times New Roman" w:cs="Times New Roman"/>
          <w:color w:val="333333"/>
          <w:sz w:val="32"/>
          <w:szCs w:val="32"/>
          <w:shd w:val="clear" w:color="auto" w:fill="FFFFFF"/>
        </w:rPr>
        <w:t>缺乏事实依据，投诉不成立，驳回投诉</w:t>
      </w:r>
      <w:r w:rsidRPr="00697397">
        <w:rPr>
          <w:rFonts w:ascii="Times New Roman" w:eastAsia="方正仿宋_GBK" w:hAnsi="Times New Roman" w:cs="Times New Roman"/>
          <w:color w:val="333333"/>
          <w:sz w:val="32"/>
          <w:szCs w:val="32"/>
          <w:shd w:val="clear" w:color="auto" w:fill="FFFFFF"/>
        </w:rPr>
        <w:t>。</w:t>
      </w:r>
    </w:p>
    <w:p w:rsidR="001254C2" w:rsidRPr="00697397" w:rsidRDefault="001254C2" w:rsidP="009C44DF">
      <w:pPr>
        <w:snapToGrid w:val="0"/>
        <w:spacing w:line="580" w:lineRule="exact"/>
        <w:ind w:firstLine="645"/>
        <w:rPr>
          <w:rFonts w:ascii="Times New Roman" w:eastAsia="方正仿宋_GBK" w:hAnsi="Times New Roman" w:cs="Times New Roman"/>
          <w:color w:val="333333"/>
          <w:sz w:val="32"/>
          <w:szCs w:val="32"/>
          <w:shd w:val="clear" w:color="auto" w:fill="FFFFFF"/>
        </w:rPr>
      </w:pPr>
      <w:r w:rsidRPr="00697397">
        <w:rPr>
          <w:rFonts w:ascii="Times New Roman" w:eastAsia="方正仿宋_GBK" w:hAnsi="Times New Roman" w:cs="Times New Roman"/>
          <w:color w:val="333333"/>
          <w:sz w:val="32"/>
          <w:szCs w:val="32"/>
          <w:shd w:val="clear" w:color="auto" w:fill="FFFFFF"/>
        </w:rPr>
        <w:t>如不服本处理决定，可在收到本决定书之日起</w:t>
      </w:r>
      <w:r w:rsidRPr="00697397">
        <w:rPr>
          <w:rFonts w:ascii="Times New Roman" w:eastAsia="方正仿宋_GBK" w:hAnsi="Times New Roman" w:cs="Times New Roman"/>
          <w:color w:val="333333"/>
          <w:sz w:val="32"/>
          <w:szCs w:val="32"/>
          <w:shd w:val="clear" w:color="auto" w:fill="FFFFFF"/>
        </w:rPr>
        <w:t>60</w:t>
      </w:r>
      <w:r w:rsidRPr="00697397">
        <w:rPr>
          <w:rFonts w:ascii="Times New Roman" w:eastAsia="方正仿宋_GBK" w:hAnsi="Times New Roman" w:cs="Times New Roman"/>
          <w:color w:val="333333"/>
          <w:sz w:val="32"/>
          <w:szCs w:val="32"/>
          <w:shd w:val="clear" w:color="auto" w:fill="FFFFFF"/>
        </w:rPr>
        <w:t>天内向</w:t>
      </w:r>
      <w:r w:rsidR="00000A12" w:rsidRPr="00697397">
        <w:rPr>
          <w:rFonts w:ascii="Times New Roman" w:eastAsia="方正仿宋_GBK" w:hAnsi="Times New Roman" w:cs="Times New Roman"/>
          <w:color w:val="333333"/>
          <w:sz w:val="32"/>
          <w:szCs w:val="32"/>
          <w:shd w:val="clear" w:color="auto" w:fill="FFFFFF"/>
        </w:rPr>
        <w:t>江门市江海区</w:t>
      </w:r>
      <w:r w:rsidRPr="00697397">
        <w:rPr>
          <w:rFonts w:ascii="Times New Roman" w:eastAsia="方正仿宋_GBK" w:hAnsi="Times New Roman" w:cs="Times New Roman"/>
          <w:color w:val="333333"/>
          <w:sz w:val="32"/>
          <w:szCs w:val="32"/>
          <w:shd w:val="clear" w:color="auto" w:fill="FFFFFF"/>
        </w:rPr>
        <w:t>人民政府或</w:t>
      </w:r>
      <w:r w:rsidR="00000A12" w:rsidRPr="00697397">
        <w:rPr>
          <w:rFonts w:ascii="Times New Roman" w:eastAsia="方正仿宋_GBK" w:hAnsi="Times New Roman" w:cs="Times New Roman"/>
          <w:color w:val="333333"/>
          <w:sz w:val="32"/>
          <w:szCs w:val="32"/>
          <w:shd w:val="clear" w:color="auto" w:fill="FFFFFF"/>
        </w:rPr>
        <w:t>江门市财政局</w:t>
      </w:r>
      <w:r w:rsidRPr="00697397">
        <w:rPr>
          <w:rFonts w:ascii="Times New Roman" w:eastAsia="方正仿宋_GBK" w:hAnsi="Times New Roman" w:cs="Times New Roman"/>
          <w:color w:val="333333"/>
          <w:sz w:val="32"/>
          <w:szCs w:val="32"/>
          <w:shd w:val="clear" w:color="auto" w:fill="FFFFFF"/>
        </w:rPr>
        <w:t>申请行政复议，或者在收到本决定书之日起</w:t>
      </w:r>
      <w:r w:rsidRPr="00697397">
        <w:rPr>
          <w:rFonts w:ascii="Times New Roman" w:eastAsia="方正仿宋_GBK" w:hAnsi="Times New Roman" w:cs="Times New Roman"/>
          <w:color w:val="333333"/>
          <w:sz w:val="32"/>
          <w:szCs w:val="32"/>
          <w:shd w:val="clear" w:color="auto" w:fill="FFFFFF"/>
        </w:rPr>
        <w:t>6</w:t>
      </w:r>
      <w:r w:rsidRPr="00697397">
        <w:rPr>
          <w:rFonts w:ascii="Times New Roman" w:eastAsia="方正仿宋_GBK" w:hAnsi="Times New Roman" w:cs="Times New Roman"/>
          <w:color w:val="333333"/>
          <w:sz w:val="32"/>
          <w:szCs w:val="32"/>
          <w:shd w:val="clear" w:color="auto" w:fill="FFFFFF"/>
        </w:rPr>
        <w:t>个月内向</w:t>
      </w:r>
      <w:r w:rsidR="00000A12" w:rsidRPr="00697397">
        <w:rPr>
          <w:rFonts w:ascii="Times New Roman" w:eastAsia="方正仿宋_GBK" w:hAnsi="Times New Roman" w:cs="Times New Roman"/>
          <w:color w:val="333333"/>
          <w:sz w:val="32"/>
          <w:szCs w:val="32"/>
          <w:shd w:val="clear" w:color="auto" w:fill="FFFFFF"/>
        </w:rPr>
        <w:t>江门市</w:t>
      </w:r>
      <w:r w:rsidR="00F61C18" w:rsidRPr="00697397">
        <w:rPr>
          <w:rFonts w:ascii="Times New Roman" w:eastAsia="方正仿宋_GBK" w:hAnsi="Times New Roman" w:cs="Times New Roman"/>
          <w:color w:val="333333"/>
          <w:sz w:val="32"/>
          <w:szCs w:val="32"/>
          <w:shd w:val="clear" w:color="auto" w:fill="FFFFFF"/>
        </w:rPr>
        <w:t>鹤山市</w:t>
      </w:r>
      <w:r w:rsidRPr="00697397">
        <w:rPr>
          <w:rFonts w:ascii="Times New Roman" w:eastAsia="方正仿宋_GBK" w:hAnsi="Times New Roman" w:cs="Times New Roman"/>
          <w:color w:val="333333"/>
          <w:sz w:val="32"/>
          <w:szCs w:val="32"/>
          <w:shd w:val="clear" w:color="auto" w:fill="FFFFFF"/>
        </w:rPr>
        <w:t>法院提起行政诉讼。</w:t>
      </w:r>
    </w:p>
    <w:p w:rsidR="00000A12" w:rsidRDefault="001254C2" w:rsidP="009C44DF">
      <w:pPr>
        <w:spacing w:line="580" w:lineRule="exact"/>
        <w:rPr>
          <w:rFonts w:ascii="Times New Roman" w:eastAsia="方正仿宋_GBK" w:hAnsi="Times New Roman" w:cs="Times New Roman" w:hint="eastAsia"/>
          <w:color w:val="333333"/>
          <w:sz w:val="32"/>
          <w:szCs w:val="32"/>
          <w:shd w:val="clear" w:color="auto" w:fill="FFFFFF"/>
        </w:rPr>
      </w:pPr>
      <w:r w:rsidRPr="00697397">
        <w:rPr>
          <w:rFonts w:ascii="Times New Roman" w:eastAsia="方正仿宋_GBK" w:hAnsi="Times New Roman" w:cs="Times New Roman"/>
          <w:color w:val="333333"/>
          <w:sz w:val="32"/>
          <w:szCs w:val="32"/>
          <w:shd w:val="clear" w:color="auto" w:fill="FFFFFF"/>
        </w:rPr>
        <w:t xml:space="preserve">　　</w:t>
      </w:r>
      <w:r w:rsidR="00000A12" w:rsidRPr="00697397">
        <w:rPr>
          <w:rFonts w:ascii="Times New Roman" w:eastAsia="方正仿宋_GBK" w:hAnsi="Times New Roman" w:cs="Times New Roman"/>
          <w:color w:val="333333"/>
          <w:sz w:val="32"/>
          <w:szCs w:val="32"/>
          <w:shd w:val="clear" w:color="auto" w:fill="FFFFFF"/>
        </w:rPr>
        <w:t xml:space="preserve">                        </w:t>
      </w:r>
    </w:p>
    <w:p w:rsidR="009C44DF" w:rsidRPr="00697397" w:rsidRDefault="009C44DF" w:rsidP="009C44DF">
      <w:pPr>
        <w:spacing w:line="580" w:lineRule="exact"/>
        <w:rPr>
          <w:rFonts w:ascii="Times New Roman" w:eastAsia="方正仿宋_GBK" w:hAnsi="Times New Roman" w:cs="Times New Roman"/>
          <w:color w:val="333333"/>
          <w:sz w:val="32"/>
          <w:szCs w:val="32"/>
          <w:shd w:val="clear" w:color="auto" w:fill="FFFFFF"/>
        </w:rPr>
      </w:pPr>
    </w:p>
    <w:p w:rsidR="00000A12" w:rsidRPr="00697397" w:rsidRDefault="00000A12" w:rsidP="009C44DF">
      <w:pPr>
        <w:spacing w:line="580" w:lineRule="exact"/>
        <w:rPr>
          <w:rFonts w:ascii="Times New Roman" w:eastAsia="方正仿宋_GBK" w:hAnsi="Times New Roman" w:cs="Times New Roman"/>
          <w:color w:val="333333"/>
          <w:sz w:val="32"/>
          <w:szCs w:val="32"/>
          <w:shd w:val="clear" w:color="auto" w:fill="FFFFFF"/>
        </w:rPr>
      </w:pPr>
    </w:p>
    <w:p w:rsidR="001254C2" w:rsidRPr="00697397" w:rsidRDefault="00000A12" w:rsidP="009C44DF">
      <w:pPr>
        <w:spacing w:line="580" w:lineRule="exact"/>
        <w:rPr>
          <w:rFonts w:ascii="Times New Roman" w:eastAsia="方正仿宋_GBK" w:hAnsi="Times New Roman" w:cs="Times New Roman"/>
          <w:color w:val="333333"/>
          <w:sz w:val="32"/>
          <w:szCs w:val="32"/>
          <w:shd w:val="clear" w:color="auto" w:fill="FFFFFF"/>
        </w:rPr>
      </w:pPr>
      <w:r w:rsidRPr="00697397">
        <w:rPr>
          <w:rFonts w:ascii="Times New Roman" w:eastAsia="方正仿宋_GBK" w:hAnsi="Times New Roman" w:cs="Times New Roman"/>
          <w:color w:val="333333"/>
          <w:sz w:val="32"/>
          <w:szCs w:val="32"/>
          <w:shd w:val="clear" w:color="auto" w:fill="FFFFFF"/>
        </w:rPr>
        <w:t xml:space="preserve">                            </w:t>
      </w:r>
      <w:r w:rsidR="009C44DF">
        <w:rPr>
          <w:rFonts w:ascii="Times New Roman" w:eastAsia="方正仿宋_GBK" w:hAnsi="Times New Roman" w:cs="Times New Roman" w:hint="eastAsia"/>
          <w:color w:val="333333"/>
          <w:sz w:val="32"/>
          <w:szCs w:val="32"/>
          <w:shd w:val="clear" w:color="auto" w:fill="FFFFFF"/>
        </w:rPr>
        <w:t xml:space="preserve">    </w:t>
      </w:r>
      <w:r w:rsidRPr="00697397">
        <w:rPr>
          <w:rFonts w:ascii="Times New Roman" w:eastAsia="方正仿宋_GBK" w:hAnsi="Times New Roman" w:cs="Times New Roman"/>
          <w:color w:val="333333"/>
          <w:sz w:val="32"/>
          <w:szCs w:val="32"/>
          <w:shd w:val="clear" w:color="auto" w:fill="FFFFFF"/>
        </w:rPr>
        <w:t>江门市江海区财政局</w:t>
      </w:r>
    </w:p>
    <w:p w:rsidR="00787A6B" w:rsidRDefault="001254C2" w:rsidP="009C44DF">
      <w:pPr>
        <w:spacing w:line="580" w:lineRule="exact"/>
        <w:rPr>
          <w:rFonts w:ascii="Times New Roman" w:eastAsia="方正仿宋_GBK" w:hAnsi="Times New Roman" w:cs="Times New Roman" w:hint="eastAsia"/>
          <w:color w:val="333333"/>
          <w:sz w:val="32"/>
          <w:szCs w:val="32"/>
          <w:shd w:val="clear" w:color="auto" w:fill="FFFFFF"/>
        </w:rPr>
      </w:pPr>
      <w:r w:rsidRPr="00697397">
        <w:rPr>
          <w:rFonts w:ascii="Times New Roman" w:eastAsia="方正仿宋_GBK" w:hAnsi="Times New Roman" w:cs="Times New Roman"/>
          <w:color w:val="333333"/>
          <w:sz w:val="32"/>
          <w:szCs w:val="32"/>
          <w:shd w:val="clear" w:color="auto" w:fill="FFFFFF"/>
        </w:rPr>
        <w:t xml:space="preserve">　　</w:t>
      </w:r>
      <w:r w:rsidR="00000A12" w:rsidRPr="00697397">
        <w:rPr>
          <w:rFonts w:ascii="Times New Roman" w:eastAsia="方正仿宋_GBK" w:hAnsi="Times New Roman" w:cs="Times New Roman"/>
          <w:color w:val="333333"/>
          <w:sz w:val="32"/>
          <w:szCs w:val="32"/>
          <w:shd w:val="clear" w:color="auto" w:fill="FFFFFF"/>
        </w:rPr>
        <w:t xml:space="preserve">                         </w:t>
      </w:r>
      <w:r w:rsidR="009C44DF">
        <w:rPr>
          <w:rFonts w:ascii="Times New Roman" w:eastAsia="方正仿宋_GBK" w:hAnsi="Times New Roman" w:cs="Times New Roman" w:hint="eastAsia"/>
          <w:color w:val="333333"/>
          <w:sz w:val="32"/>
          <w:szCs w:val="32"/>
          <w:shd w:val="clear" w:color="auto" w:fill="FFFFFF"/>
        </w:rPr>
        <w:t xml:space="preserve">    </w:t>
      </w:r>
      <w:r w:rsidR="00000A12" w:rsidRPr="00697397">
        <w:rPr>
          <w:rFonts w:ascii="Times New Roman" w:eastAsia="方正仿宋_GBK" w:hAnsi="Times New Roman" w:cs="Times New Roman"/>
          <w:color w:val="333333"/>
          <w:sz w:val="32"/>
          <w:szCs w:val="32"/>
          <w:shd w:val="clear" w:color="auto" w:fill="FFFFFF"/>
        </w:rPr>
        <w:t xml:space="preserve"> </w:t>
      </w:r>
      <w:r w:rsidRPr="00697397">
        <w:rPr>
          <w:rFonts w:ascii="Times New Roman" w:eastAsia="方正仿宋_GBK" w:hAnsi="Times New Roman" w:cs="Times New Roman"/>
          <w:color w:val="333333"/>
          <w:sz w:val="32"/>
          <w:szCs w:val="32"/>
          <w:shd w:val="clear" w:color="auto" w:fill="FFFFFF"/>
        </w:rPr>
        <w:t>20</w:t>
      </w:r>
      <w:r w:rsidR="00000A12" w:rsidRPr="00697397">
        <w:rPr>
          <w:rFonts w:ascii="Times New Roman" w:eastAsia="方正仿宋_GBK" w:hAnsi="Times New Roman" w:cs="Times New Roman"/>
          <w:color w:val="333333"/>
          <w:sz w:val="32"/>
          <w:szCs w:val="32"/>
          <w:shd w:val="clear" w:color="auto" w:fill="FFFFFF"/>
        </w:rPr>
        <w:t>20</w:t>
      </w:r>
      <w:r w:rsidRPr="00697397">
        <w:rPr>
          <w:rFonts w:ascii="Times New Roman" w:eastAsia="方正仿宋_GBK" w:hAnsi="Times New Roman" w:cs="Times New Roman"/>
          <w:color w:val="333333"/>
          <w:sz w:val="32"/>
          <w:szCs w:val="32"/>
          <w:shd w:val="clear" w:color="auto" w:fill="FFFFFF"/>
        </w:rPr>
        <w:t>年</w:t>
      </w:r>
      <w:r w:rsidR="00000A12" w:rsidRPr="00697397">
        <w:rPr>
          <w:rFonts w:ascii="Times New Roman" w:eastAsia="方正仿宋_GBK" w:hAnsi="Times New Roman" w:cs="Times New Roman"/>
          <w:color w:val="333333"/>
          <w:sz w:val="32"/>
          <w:szCs w:val="32"/>
          <w:shd w:val="clear" w:color="auto" w:fill="FFFFFF"/>
        </w:rPr>
        <w:t>6</w:t>
      </w:r>
      <w:r w:rsidRPr="00697397">
        <w:rPr>
          <w:rFonts w:ascii="Times New Roman" w:eastAsia="方正仿宋_GBK" w:hAnsi="Times New Roman" w:cs="Times New Roman"/>
          <w:color w:val="333333"/>
          <w:sz w:val="32"/>
          <w:szCs w:val="32"/>
          <w:shd w:val="clear" w:color="auto" w:fill="FFFFFF"/>
        </w:rPr>
        <w:t>月</w:t>
      </w:r>
      <w:r w:rsidR="00000A12" w:rsidRPr="00697397">
        <w:rPr>
          <w:rFonts w:ascii="Times New Roman" w:eastAsia="方正仿宋_GBK" w:hAnsi="Times New Roman" w:cs="Times New Roman"/>
          <w:color w:val="333333"/>
          <w:sz w:val="32"/>
          <w:szCs w:val="32"/>
          <w:shd w:val="clear" w:color="auto" w:fill="FFFFFF"/>
        </w:rPr>
        <w:t>1</w:t>
      </w:r>
      <w:r w:rsidR="00CD674F" w:rsidRPr="00697397">
        <w:rPr>
          <w:rFonts w:ascii="Times New Roman" w:eastAsia="方正仿宋_GBK" w:hAnsi="Times New Roman" w:cs="Times New Roman"/>
          <w:color w:val="333333"/>
          <w:sz w:val="32"/>
          <w:szCs w:val="32"/>
          <w:shd w:val="clear" w:color="auto" w:fill="FFFFFF"/>
        </w:rPr>
        <w:t>9</w:t>
      </w:r>
      <w:r w:rsidRPr="00697397">
        <w:rPr>
          <w:rFonts w:ascii="Times New Roman" w:eastAsia="方正仿宋_GBK" w:hAnsi="Times New Roman" w:cs="Times New Roman"/>
          <w:color w:val="333333"/>
          <w:sz w:val="32"/>
          <w:szCs w:val="32"/>
          <w:shd w:val="clear" w:color="auto" w:fill="FFFFFF"/>
        </w:rPr>
        <w:t>日</w:t>
      </w:r>
    </w:p>
    <w:p w:rsidR="009C44DF" w:rsidRDefault="009C44DF" w:rsidP="009C44DF">
      <w:pPr>
        <w:spacing w:line="580" w:lineRule="exact"/>
        <w:rPr>
          <w:rFonts w:ascii="Times New Roman" w:eastAsia="方正仿宋_GBK" w:hAnsi="Times New Roman" w:cs="Times New Roman" w:hint="eastAsia"/>
          <w:color w:val="333333"/>
          <w:sz w:val="32"/>
          <w:szCs w:val="32"/>
          <w:shd w:val="clear" w:color="auto" w:fill="FFFFFF"/>
        </w:rPr>
      </w:pPr>
    </w:p>
    <w:p w:rsidR="009C44DF" w:rsidRDefault="009C44DF" w:rsidP="009C44DF">
      <w:pPr>
        <w:spacing w:line="580" w:lineRule="exact"/>
        <w:rPr>
          <w:rFonts w:ascii="Times New Roman" w:eastAsia="方正仿宋_GBK" w:hAnsi="Times New Roman" w:cs="Times New Roman" w:hint="eastAsia"/>
          <w:color w:val="333333"/>
          <w:sz w:val="32"/>
          <w:szCs w:val="32"/>
          <w:shd w:val="clear" w:color="auto" w:fill="FFFFFF"/>
        </w:rPr>
      </w:pPr>
    </w:p>
    <w:p w:rsidR="009C44DF" w:rsidRPr="009C44DF" w:rsidRDefault="009C44DF" w:rsidP="009C44DF">
      <w:pPr>
        <w:widowControl/>
        <w:snapToGrid w:val="0"/>
        <w:spacing w:line="580" w:lineRule="exact"/>
        <w:jc w:val="left"/>
        <w:rPr>
          <w:rFonts w:ascii="Times New Roman" w:eastAsia="方正仿宋_GBK" w:hAnsi="Times New Roman" w:cs="Times New Roman"/>
          <w:sz w:val="32"/>
          <w:szCs w:val="32"/>
        </w:rPr>
      </w:pPr>
      <w:r w:rsidRPr="009C44DF">
        <w:rPr>
          <w:rFonts w:ascii="Times New Roman" w:eastAsia="方正仿宋_GBK" w:hAnsi="Times New Roman" w:cs="Times New Roman"/>
          <w:sz w:val="32"/>
          <w:szCs w:val="32"/>
        </w:rPr>
        <w:t>公开方式：主动公开</w:t>
      </w:r>
    </w:p>
    <w:sectPr w:rsidR="009C44DF" w:rsidRPr="009C44DF" w:rsidSect="00697397">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3EA" w:rsidRDefault="003443EA" w:rsidP="00CE359C">
      <w:r>
        <w:separator/>
      </w:r>
    </w:p>
  </w:endnote>
  <w:endnote w:type="continuationSeparator" w:id="0">
    <w:p w:rsidR="003443EA" w:rsidRDefault="003443EA" w:rsidP="00CE3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4DF" w:rsidRDefault="009C44DF" w:rsidP="009C44DF">
    <w:pPr>
      <w:pStyle w:val="a5"/>
      <w:spacing w:line="580" w:lineRule="exact"/>
      <w:jc w:val="right"/>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F5523D" w:rsidRPr="00F5523D">
      <w:rPr>
        <w:noProof/>
        <w:sz w:val="28"/>
        <w:szCs w:val="28"/>
        <w:lang w:val="zh-CN"/>
      </w:rPr>
      <w:t>1</w:t>
    </w:r>
    <w:r>
      <w:rPr>
        <w:sz w:val="28"/>
        <w:szCs w:val="28"/>
      </w:rPr>
      <w:fldChar w:fldCharType="end"/>
    </w:r>
    <w:r>
      <w:rPr>
        <w:sz w:val="28"/>
        <w:szCs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3EA" w:rsidRDefault="003443EA" w:rsidP="00CE359C">
      <w:r>
        <w:separator/>
      </w:r>
    </w:p>
  </w:footnote>
  <w:footnote w:type="continuationSeparator" w:id="0">
    <w:p w:rsidR="003443EA" w:rsidRDefault="003443EA" w:rsidP="00CE35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A53F4D"/>
    <w:multiLevelType w:val="singleLevel"/>
    <w:tmpl w:val="65A53F4D"/>
    <w:lvl w:ilvl="0">
      <w:start w:val="1"/>
      <w:numFmt w:val="decimal"/>
      <w:suff w:val="nothing"/>
      <w:lvlText w:val="%1、"/>
      <w:lvlJc w:val="left"/>
    </w:lvl>
  </w:abstractNum>
  <w:abstractNum w:abstractNumId="1">
    <w:nsid w:val="6B5355E5"/>
    <w:multiLevelType w:val="singleLevel"/>
    <w:tmpl w:val="6B5355E5"/>
    <w:lvl w:ilvl="0">
      <w:start w:val="1"/>
      <w:numFmt w:val="decimal"/>
      <w:lvlText w:val="%1."/>
      <w:lvlJc w:val="left"/>
      <w:pPr>
        <w:tabs>
          <w:tab w:val="num"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254C2"/>
    <w:rsid w:val="00000A12"/>
    <w:rsid w:val="000119CE"/>
    <w:rsid w:val="000467E9"/>
    <w:rsid w:val="000C7C07"/>
    <w:rsid w:val="000C7D0B"/>
    <w:rsid w:val="000D258D"/>
    <w:rsid w:val="001024B3"/>
    <w:rsid w:val="001254C2"/>
    <w:rsid w:val="001405C0"/>
    <w:rsid w:val="00146969"/>
    <w:rsid w:val="0019227F"/>
    <w:rsid w:val="00207F1B"/>
    <w:rsid w:val="0022594F"/>
    <w:rsid w:val="002663D9"/>
    <w:rsid w:val="00270195"/>
    <w:rsid w:val="002860DA"/>
    <w:rsid w:val="002E5292"/>
    <w:rsid w:val="00320F12"/>
    <w:rsid w:val="003401D9"/>
    <w:rsid w:val="003443EA"/>
    <w:rsid w:val="0039725E"/>
    <w:rsid w:val="00416625"/>
    <w:rsid w:val="004225B4"/>
    <w:rsid w:val="004347A1"/>
    <w:rsid w:val="00450DB4"/>
    <w:rsid w:val="004E2D47"/>
    <w:rsid w:val="005D0D46"/>
    <w:rsid w:val="006745BE"/>
    <w:rsid w:val="006749D2"/>
    <w:rsid w:val="00697397"/>
    <w:rsid w:val="007128FE"/>
    <w:rsid w:val="007144C1"/>
    <w:rsid w:val="00777653"/>
    <w:rsid w:val="0078132E"/>
    <w:rsid w:val="00784EE0"/>
    <w:rsid w:val="00787A6B"/>
    <w:rsid w:val="007A6C2D"/>
    <w:rsid w:val="007C31A6"/>
    <w:rsid w:val="007D1CF5"/>
    <w:rsid w:val="007E3980"/>
    <w:rsid w:val="00801C7B"/>
    <w:rsid w:val="008321C6"/>
    <w:rsid w:val="00836A9F"/>
    <w:rsid w:val="008C0C1F"/>
    <w:rsid w:val="00993A01"/>
    <w:rsid w:val="009C1C9A"/>
    <w:rsid w:val="009C44DF"/>
    <w:rsid w:val="009C5D45"/>
    <w:rsid w:val="009D4206"/>
    <w:rsid w:val="00A0794F"/>
    <w:rsid w:val="00A173D0"/>
    <w:rsid w:val="00AB019B"/>
    <w:rsid w:val="00B351F0"/>
    <w:rsid w:val="00B4201A"/>
    <w:rsid w:val="00BA0A34"/>
    <w:rsid w:val="00BE191A"/>
    <w:rsid w:val="00C14A70"/>
    <w:rsid w:val="00C17810"/>
    <w:rsid w:val="00CD674F"/>
    <w:rsid w:val="00CE359C"/>
    <w:rsid w:val="00D03366"/>
    <w:rsid w:val="00D32112"/>
    <w:rsid w:val="00D51D59"/>
    <w:rsid w:val="00D9291A"/>
    <w:rsid w:val="00E52DA9"/>
    <w:rsid w:val="00E822B7"/>
    <w:rsid w:val="00EB758F"/>
    <w:rsid w:val="00EC7F67"/>
    <w:rsid w:val="00F14329"/>
    <w:rsid w:val="00F5523D"/>
    <w:rsid w:val="00F61C18"/>
    <w:rsid w:val="00F90B48"/>
    <w:rsid w:val="00FE5E0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A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254C2"/>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CE359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CE359C"/>
    <w:rPr>
      <w:sz w:val="18"/>
      <w:szCs w:val="18"/>
    </w:rPr>
  </w:style>
  <w:style w:type="paragraph" w:styleId="a5">
    <w:name w:val="footer"/>
    <w:basedOn w:val="a"/>
    <w:link w:val="Char0"/>
    <w:uiPriority w:val="99"/>
    <w:unhideWhenUsed/>
    <w:rsid w:val="00CE359C"/>
    <w:pPr>
      <w:tabs>
        <w:tab w:val="center" w:pos="4153"/>
        <w:tab w:val="right" w:pos="8306"/>
      </w:tabs>
      <w:snapToGrid w:val="0"/>
      <w:jc w:val="left"/>
    </w:pPr>
    <w:rPr>
      <w:sz w:val="18"/>
      <w:szCs w:val="18"/>
    </w:rPr>
  </w:style>
  <w:style w:type="character" w:customStyle="1" w:styleId="Char0">
    <w:name w:val="页脚 Char"/>
    <w:basedOn w:val="a0"/>
    <w:link w:val="a5"/>
    <w:uiPriority w:val="99"/>
    <w:rsid w:val="00CE359C"/>
    <w:rPr>
      <w:sz w:val="18"/>
      <w:szCs w:val="18"/>
    </w:rPr>
  </w:style>
  <w:style w:type="paragraph" w:styleId="a6">
    <w:name w:val="Date"/>
    <w:basedOn w:val="a"/>
    <w:next w:val="a"/>
    <w:link w:val="Char1"/>
    <w:uiPriority w:val="99"/>
    <w:semiHidden/>
    <w:unhideWhenUsed/>
    <w:rsid w:val="009C44DF"/>
    <w:pPr>
      <w:ind w:leftChars="2500" w:left="100"/>
    </w:pPr>
  </w:style>
  <w:style w:type="character" w:customStyle="1" w:styleId="Char1">
    <w:name w:val="日期 Char"/>
    <w:basedOn w:val="a0"/>
    <w:link w:val="a6"/>
    <w:uiPriority w:val="99"/>
    <w:semiHidden/>
    <w:rsid w:val="009C44DF"/>
  </w:style>
  <w:style w:type="paragraph" w:styleId="a7">
    <w:name w:val="Balloon Text"/>
    <w:basedOn w:val="a"/>
    <w:link w:val="Char2"/>
    <w:uiPriority w:val="99"/>
    <w:semiHidden/>
    <w:unhideWhenUsed/>
    <w:rsid w:val="009C44DF"/>
    <w:rPr>
      <w:sz w:val="18"/>
      <w:szCs w:val="18"/>
    </w:rPr>
  </w:style>
  <w:style w:type="character" w:customStyle="1" w:styleId="Char2">
    <w:name w:val="批注框文本 Char"/>
    <w:basedOn w:val="a0"/>
    <w:link w:val="a7"/>
    <w:uiPriority w:val="99"/>
    <w:semiHidden/>
    <w:rsid w:val="009C44D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8306611">
      <w:bodyDiv w:val="1"/>
      <w:marLeft w:val="0"/>
      <w:marRight w:val="0"/>
      <w:marTop w:val="0"/>
      <w:marBottom w:val="0"/>
      <w:divBdr>
        <w:top w:val="none" w:sz="0" w:space="0" w:color="auto"/>
        <w:left w:val="none" w:sz="0" w:space="0" w:color="auto"/>
        <w:bottom w:val="none" w:sz="0" w:space="0" w:color="auto"/>
        <w:right w:val="none" w:sz="0" w:space="0" w:color="auto"/>
      </w:divBdr>
      <w:divsChild>
        <w:div w:id="1480147664">
          <w:marLeft w:val="0"/>
          <w:marRight w:val="0"/>
          <w:marTop w:val="0"/>
          <w:marBottom w:val="0"/>
          <w:divBdr>
            <w:top w:val="none" w:sz="0" w:space="0" w:color="auto"/>
            <w:left w:val="none" w:sz="0" w:space="0" w:color="auto"/>
            <w:bottom w:val="none" w:sz="0" w:space="0" w:color="auto"/>
            <w:right w:val="none" w:sz="0" w:space="0" w:color="auto"/>
          </w:divBdr>
          <w:divsChild>
            <w:div w:id="126526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CD591-BD26-4D99-89FE-883BF3956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506</TotalTime>
  <Pages>4</Pages>
  <Words>257</Words>
  <Characters>1469</Characters>
  <Application>Microsoft Office Word</Application>
  <DocSecurity>0</DocSecurity>
  <Lines>12</Lines>
  <Paragraphs>3</Paragraphs>
  <ScaleCrop>false</ScaleCrop>
  <Company>china</Company>
  <LinksUpToDate>false</LinksUpToDate>
  <CharactersWithSpaces>1723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梁玉瑕</dc:creator>
  <cp:lastModifiedBy>莫玉婷</cp:lastModifiedBy>
  <cp:revision>30</cp:revision>
  <cp:lastPrinted>2020-06-22T02:25:00Z</cp:lastPrinted>
  <dcterms:created xsi:type="dcterms:W3CDTF">2020-05-28T01:08:00Z</dcterms:created>
  <dcterms:modified xsi:type="dcterms:W3CDTF">2020-06-22T02:38:00Z</dcterms:modified>
</cp:coreProperties>
</file>